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D60" w:rsidRPr="00706D98" w:rsidRDefault="00220D60" w:rsidP="00220D60">
      <w:pPr>
        <w:jc w:val="center"/>
        <w:rPr>
          <w:rFonts w:ascii="Times New Roman" w:hAnsi="Times New Roman" w:cs="Times New Roman"/>
        </w:rPr>
      </w:pPr>
    </w:p>
    <w:p w:rsidR="00A52AB7" w:rsidRPr="00706D98" w:rsidRDefault="00065AF6" w:rsidP="00065AF6">
      <w:pPr>
        <w:jc w:val="center"/>
        <w:rPr>
          <w:rFonts w:ascii="Times New Roman" w:hAnsi="Times New Roman" w:cs="Times New Roman"/>
          <w:sz w:val="24"/>
          <w:szCs w:val="24"/>
        </w:rPr>
      </w:pPr>
      <w:r w:rsidRPr="00706D9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065AF6" w:rsidRPr="00706D98" w:rsidRDefault="00A52AB7" w:rsidP="00065AF6">
      <w:pPr>
        <w:jc w:val="center"/>
        <w:rPr>
          <w:rFonts w:ascii="Times New Roman" w:hAnsi="Times New Roman" w:cs="Times New Roman"/>
          <w:sz w:val="24"/>
          <w:szCs w:val="24"/>
        </w:rPr>
      </w:pPr>
      <w:r w:rsidRPr="00706D98">
        <w:rPr>
          <w:rFonts w:ascii="Times New Roman" w:hAnsi="Times New Roman" w:cs="Times New Roman"/>
          <w:sz w:val="24"/>
          <w:szCs w:val="24"/>
        </w:rPr>
        <w:t>«Васильевская основная общеобразовательная школа»</w:t>
      </w:r>
    </w:p>
    <w:p w:rsidR="00065AF6" w:rsidRPr="00706D98" w:rsidRDefault="00065AF6" w:rsidP="00065AF6">
      <w:pPr>
        <w:rPr>
          <w:rFonts w:ascii="Times New Roman" w:hAnsi="Times New Roman" w:cs="Times New Roman"/>
        </w:rPr>
      </w:pPr>
    </w:p>
    <w:p w:rsidR="00065AF6" w:rsidRPr="00706D98" w:rsidRDefault="00065AF6" w:rsidP="00065AF6">
      <w:pPr>
        <w:rPr>
          <w:rFonts w:ascii="Times New Roman" w:hAnsi="Times New Roman" w:cs="Times New Roman"/>
        </w:rPr>
      </w:pPr>
    </w:p>
    <w:p w:rsidR="00065AF6" w:rsidRPr="00706D98" w:rsidRDefault="00065AF6" w:rsidP="00065AF6">
      <w:pPr>
        <w:rPr>
          <w:rFonts w:ascii="Times New Roman" w:hAnsi="Times New Roman" w:cs="Times New Roman"/>
        </w:rPr>
      </w:pPr>
    </w:p>
    <w:p w:rsidR="00065AF6" w:rsidRPr="00706D98" w:rsidRDefault="00065AF6" w:rsidP="00065AF6">
      <w:pPr>
        <w:rPr>
          <w:rFonts w:ascii="Times New Roman" w:hAnsi="Times New Roman" w:cs="Times New Roman"/>
        </w:rPr>
      </w:pPr>
    </w:p>
    <w:p w:rsidR="00A52AB7" w:rsidRPr="00706D98" w:rsidRDefault="00A52AB7" w:rsidP="00065AF6">
      <w:pPr>
        <w:rPr>
          <w:rFonts w:ascii="Times New Roman" w:hAnsi="Times New Roman" w:cs="Times New Roman"/>
        </w:rPr>
      </w:pPr>
    </w:p>
    <w:p w:rsidR="00065AF6" w:rsidRPr="00706D98" w:rsidRDefault="00065AF6" w:rsidP="00065AF6">
      <w:pPr>
        <w:jc w:val="center"/>
        <w:rPr>
          <w:rFonts w:ascii="Times New Roman" w:hAnsi="Times New Roman" w:cs="Times New Roman"/>
          <w:b/>
          <w:color w:val="006600"/>
          <w:sz w:val="96"/>
          <w:szCs w:val="96"/>
        </w:rPr>
      </w:pPr>
      <w:r w:rsidRPr="00706D98">
        <w:rPr>
          <w:rFonts w:ascii="Times New Roman" w:hAnsi="Times New Roman" w:cs="Times New Roman"/>
          <w:b/>
          <w:color w:val="006600"/>
          <w:sz w:val="96"/>
          <w:szCs w:val="96"/>
        </w:rPr>
        <w:t>ПАСПОРТ</w:t>
      </w:r>
    </w:p>
    <w:p w:rsidR="00065AF6" w:rsidRPr="00706D98" w:rsidRDefault="00065AF6" w:rsidP="00065AF6">
      <w:pPr>
        <w:jc w:val="center"/>
        <w:rPr>
          <w:rFonts w:ascii="Times New Roman" w:hAnsi="Times New Roman" w:cs="Times New Roman"/>
          <w:color w:val="006600"/>
          <w:sz w:val="40"/>
          <w:szCs w:val="40"/>
        </w:rPr>
      </w:pPr>
      <w:r w:rsidRPr="00706D98">
        <w:rPr>
          <w:rFonts w:ascii="Times New Roman" w:hAnsi="Times New Roman" w:cs="Times New Roman"/>
          <w:color w:val="006600"/>
          <w:sz w:val="40"/>
          <w:szCs w:val="40"/>
        </w:rPr>
        <w:t>учебного кабинета биологии</w:t>
      </w:r>
      <w:r w:rsidR="00A52AB7" w:rsidRPr="00706D98">
        <w:rPr>
          <w:rFonts w:ascii="Times New Roman" w:hAnsi="Times New Roman" w:cs="Times New Roman"/>
          <w:color w:val="006600"/>
          <w:sz w:val="40"/>
          <w:szCs w:val="40"/>
        </w:rPr>
        <w:t xml:space="preserve"> и химии</w:t>
      </w:r>
    </w:p>
    <w:p w:rsidR="00DB6129" w:rsidRPr="00706D98" w:rsidRDefault="00DC08EE" w:rsidP="00065AF6">
      <w:pPr>
        <w:jc w:val="center"/>
        <w:rPr>
          <w:rFonts w:ascii="Times New Roman" w:hAnsi="Times New Roman" w:cs="Times New Roman"/>
          <w:color w:val="006600"/>
          <w:sz w:val="40"/>
          <w:szCs w:val="40"/>
        </w:rPr>
      </w:pPr>
      <w:r>
        <w:rPr>
          <w:rFonts w:ascii="Times New Roman" w:hAnsi="Times New Roman" w:cs="Times New Roman"/>
          <w:color w:val="006600"/>
          <w:sz w:val="40"/>
          <w:szCs w:val="40"/>
        </w:rPr>
        <w:t>2022</w:t>
      </w:r>
      <w:r w:rsidR="00DB6129" w:rsidRPr="00706D98">
        <w:rPr>
          <w:rFonts w:ascii="Times New Roman" w:hAnsi="Times New Roman" w:cs="Times New Roman"/>
          <w:color w:val="006600"/>
          <w:sz w:val="40"/>
          <w:szCs w:val="40"/>
        </w:rPr>
        <w:t>-202</w:t>
      </w:r>
      <w:r>
        <w:rPr>
          <w:rFonts w:ascii="Times New Roman" w:hAnsi="Times New Roman" w:cs="Times New Roman"/>
          <w:color w:val="006600"/>
          <w:sz w:val="40"/>
          <w:szCs w:val="40"/>
        </w:rPr>
        <w:t>3</w:t>
      </w:r>
      <w:r w:rsidR="00A52AB7" w:rsidRPr="00706D98">
        <w:rPr>
          <w:rFonts w:ascii="Times New Roman" w:hAnsi="Times New Roman" w:cs="Times New Roman"/>
          <w:color w:val="006600"/>
          <w:sz w:val="40"/>
          <w:szCs w:val="40"/>
        </w:rPr>
        <w:t xml:space="preserve"> учебный</w:t>
      </w:r>
      <w:r w:rsidR="00DB6129" w:rsidRPr="00706D98">
        <w:rPr>
          <w:rFonts w:ascii="Times New Roman" w:hAnsi="Times New Roman" w:cs="Times New Roman"/>
          <w:color w:val="006600"/>
          <w:sz w:val="40"/>
          <w:szCs w:val="40"/>
        </w:rPr>
        <w:t xml:space="preserve"> год</w:t>
      </w:r>
    </w:p>
    <w:p w:rsidR="00A52AB7" w:rsidRPr="00706D98" w:rsidRDefault="00A52AB7" w:rsidP="00065AF6">
      <w:pPr>
        <w:jc w:val="center"/>
        <w:rPr>
          <w:rFonts w:ascii="Times New Roman" w:hAnsi="Times New Roman" w:cs="Times New Roman"/>
          <w:color w:val="006600"/>
          <w:sz w:val="40"/>
          <w:szCs w:val="40"/>
        </w:rPr>
      </w:pPr>
    </w:p>
    <w:p w:rsidR="00A52AB7" w:rsidRPr="00706D98" w:rsidRDefault="00A52AB7" w:rsidP="00065AF6">
      <w:pPr>
        <w:jc w:val="center"/>
        <w:rPr>
          <w:rFonts w:ascii="Times New Roman" w:hAnsi="Times New Roman" w:cs="Times New Roman"/>
          <w:color w:val="006600"/>
          <w:sz w:val="40"/>
          <w:szCs w:val="40"/>
        </w:rPr>
      </w:pPr>
    </w:p>
    <w:p w:rsidR="00A52AB7" w:rsidRPr="00706D98" w:rsidRDefault="00A52AB7" w:rsidP="00065AF6">
      <w:pPr>
        <w:jc w:val="center"/>
        <w:rPr>
          <w:rFonts w:ascii="Times New Roman" w:hAnsi="Times New Roman" w:cs="Times New Roman"/>
          <w:color w:val="006600"/>
          <w:sz w:val="40"/>
          <w:szCs w:val="40"/>
        </w:rPr>
      </w:pPr>
    </w:p>
    <w:p w:rsidR="00A52AB7" w:rsidRPr="00706D98" w:rsidRDefault="00A52AB7" w:rsidP="00065AF6">
      <w:pPr>
        <w:jc w:val="center"/>
        <w:rPr>
          <w:rFonts w:ascii="Times New Roman" w:hAnsi="Times New Roman" w:cs="Times New Roman"/>
          <w:color w:val="006600"/>
          <w:sz w:val="40"/>
          <w:szCs w:val="40"/>
        </w:rPr>
      </w:pPr>
    </w:p>
    <w:p w:rsidR="00065AF6" w:rsidRPr="00706D98" w:rsidRDefault="00065AF6" w:rsidP="00A52AB7">
      <w:pPr>
        <w:jc w:val="right"/>
        <w:rPr>
          <w:rFonts w:ascii="Times New Roman" w:hAnsi="Times New Roman" w:cs="Times New Roman"/>
          <w:sz w:val="24"/>
          <w:szCs w:val="24"/>
        </w:rPr>
      </w:pPr>
      <w:r w:rsidRPr="00706D98">
        <w:rPr>
          <w:rFonts w:ascii="Times New Roman" w:hAnsi="Times New Roman" w:cs="Times New Roman"/>
          <w:color w:val="000099"/>
          <w:sz w:val="40"/>
          <w:szCs w:val="40"/>
        </w:rPr>
        <w:t xml:space="preserve"> </w:t>
      </w:r>
    </w:p>
    <w:p w:rsidR="00DB6129" w:rsidRPr="00706D98" w:rsidRDefault="00DB6129" w:rsidP="00065AF6">
      <w:pPr>
        <w:jc w:val="center"/>
        <w:rPr>
          <w:rFonts w:ascii="Times New Roman" w:hAnsi="Times New Roman" w:cs="Times New Roman"/>
        </w:rPr>
      </w:pPr>
    </w:p>
    <w:p w:rsidR="00065AF6" w:rsidRPr="00706D98" w:rsidRDefault="00065AF6" w:rsidP="00065AF6">
      <w:pPr>
        <w:jc w:val="center"/>
        <w:rPr>
          <w:rFonts w:ascii="Times New Roman" w:hAnsi="Times New Roman" w:cs="Times New Roman"/>
        </w:rPr>
      </w:pPr>
    </w:p>
    <w:p w:rsidR="00065AF6" w:rsidRPr="00706D98" w:rsidRDefault="00065AF6" w:rsidP="00065AF6">
      <w:pPr>
        <w:jc w:val="center"/>
        <w:rPr>
          <w:rFonts w:ascii="Times New Roman" w:hAnsi="Times New Roman" w:cs="Times New Roman"/>
        </w:rPr>
      </w:pPr>
    </w:p>
    <w:p w:rsidR="00065AF6" w:rsidRPr="00706D98" w:rsidRDefault="00065AF6" w:rsidP="00065AF6">
      <w:pPr>
        <w:jc w:val="center"/>
        <w:rPr>
          <w:rFonts w:ascii="Times New Roman" w:hAnsi="Times New Roman" w:cs="Times New Roman"/>
        </w:rPr>
      </w:pPr>
    </w:p>
    <w:p w:rsidR="00065AF6" w:rsidRPr="00706D98" w:rsidRDefault="00065AF6" w:rsidP="00065AF6">
      <w:pPr>
        <w:jc w:val="center"/>
        <w:rPr>
          <w:rFonts w:ascii="Times New Roman" w:hAnsi="Times New Roman" w:cs="Times New Roman"/>
        </w:rPr>
      </w:pPr>
    </w:p>
    <w:p w:rsidR="00312D1F" w:rsidRPr="00706D98" w:rsidRDefault="00312D1F" w:rsidP="00065AF6">
      <w:pPr>
        <w:jc w:val="center"/>
        <w:rPr>
          <w:rFonts w:ascii="Times New Roman" w:hAnsi="Times New Roman" w:cs="Times New Roman"/>
        </w:rPr>
      </w:pPr>
    </w:p>
    <w:p w:rsidR="00312D1F" w:rsidRPr="00706D98" w:rsidRDefault="00312D1F" w:rsidP="00065AF6">
      <w:pPr>
        <w:jc w:val="center"/>
        <w:rPr>
          <w:rFonts w:ascii="Times New Roman" w:hAnsi="Times New Roman" w:cs="Times New Roman"/>
        </w:rPr>
      </w:pPr>
    </w:p>
    <w:p w:rsidR="00312D1F" w:rsidRPr="00706D98" w:rsidRDefault="00312D1F" w:rsidP="00065AF6">
      <w:pPr>
        <w:jc w:val="center"/>
        <w:rPr>
          <w:rFonts w:ascii="Times New Roman" w:hAnsi="Times New Roman" w:cs="Times New Roman"/>
        </w:rPr>
      </w:pPr>
    </w:p>
    <w:p w:rsidR="00312D1F" w:rsidRPr="00706D98" w:rsidRDefault="00312D1F" w:rsidP="00065AF6">
      <w:pPr>
        <w:jc w:val="center"/>
        <w:rPr>
          <w:rFonts w:ascii="Times New Roman" w:hAnsi="Times New Roman" w:cs="Times New Roman"/>
        </w:rPr>
      </w:pPr>
    </w:p>
    <w:p w:rsidR="00312D1F" w:rsidRPr="00706D98" w:rsidRDefault="00312D1F" w:rsidP="00065AF6">
      <w:pPr>
        <w:jc w:val="center"/>
        <w:rPr>
          <w:rFonts w:ascii="Times New Roman" w:hAnsi="Times New Roman" w:cs="Times New Roman"/>
        </w:rPr>
      </w:pPr>
    </w:p>
    <w:p w:rsidR="00312D1F" w:rsidRPr="00706D98" w:rsidRDefault="00312D1F" w:rsidP="00065AF6">
      <w:pPr>
        <w:jc w:val="center"/>
        <w:rPr>
          <w:rFonts w:ascii="Times New Roman" w:hAnsi="Times New Roman" w:cs="Times New Roman"/>
        </w:rPr>
      </w:pPr>
    </w:p>
    <w:p w:rsidR="00A52AB7" w:rsidRPr="00706D98" w:rsidRDefault="00A52AB7" w:rsidP="00706D98">
      <w:pPr>
        <w:keepNext/>
        <w:spacing w:after="0" w:line="240" w:lineRule="auto"/>
        <w:ind w:left="36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0556A" w:rsidRPr="00875A24" w:rsidRDefault="00C0556A" w:rsidP="00706D98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Учебный кабинет</w:t>
      </w:r>
      <w:r w:rsidRPr="00706D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706D98">
        <w:rPr>
          <w:rFonts w:ascii="Times New Roman" w:hAnsi="Times New Roman" w:cs="Times New Roman"/>
          <w:bCs/>
          <w:sz w:val="24"/>
          <w:szCs w:val="24"/>
          <w:lang w:eastAsia="ru-RU"/>
        </w:rPr>
        <w:t>учебное помещение школы, оснащенное наглядными</w:t>
      </w:r>
      <w:r w:rsidR="00A52AB7" w:rsidRPr="00706D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06D98">
        <w:rPr>
          <w:rFonts w:ascii="Times New Roman" w:hAnsi="Times New Roman" w:cs="Times New Roman"/>
          <w:bCs/>
          <w:sz w:val="24"/>
          <w:szCs w:val="24"/>
          <w:lang w:eastAsia="ru-RU"/>
        </w:rPr>
        <w:t>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учащимися.</w:t>
      </w:r>
      <w:r w:rsidRPr="00706D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cr/>
      </w:r>
    </w:p>
    <w:p w:rsidR="00C0556A" w:rsidRPr="00875A24" w:rsidRDefault="00C0556A" w:rsidP="00706D98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75A24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Цель паспортизации учебного кабинета</w:t>
      </w:r>
    </w:p>
    <w:p w:rsidR="00C0556A" w:rsidRPr="00875A24" w:rsidRDefault="00C0556A" w:rsidP="00706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2D1F" w:rsidRPr="00875A24" w:rsidRDefault="00C0556A" w:rsidP="00706D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75A24">
        <w:rPr>
          <w:rFonts w:ascii="Times New Roman" w:hAnsi="Times New Roman" w:cs="Times New Roman"/>
          <w:bCs/>
          <w:sz w:val="24"/>
          <w:szCs w:val="24"/>
          <w:lang w:eastAsia="ru-RU"/>
        </w:rPr>
        <w:t>Проанализировать состояние учебного кабинета, его готовность к обеспечению требований  стандартов образования</w:t>
      </w:r>
      <w:r w:rsidR="00A52AB7" w:rsidRPr="00875A24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A52AB7" w:rsidRPr="00875A24" w:rsidRDefault="00A52AB7" w:rsidP="00706D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556A" w:rsidRPr="00875A24" w:rsidRDefault="00C0556A" w:rsidP="00706D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eastAsia="ru-RU" w:bidi="en-US"/>
        </w:rPr>
      </w:pPr>
      <w:r w:rsidRPr="00875A24">
        <w:rPr>
          <w:rFonts w:ascii="Times New Roman" w:hAnsi="Times New Roman" w:cs="Times New Roman"/>
          <w:b/>
          <w:bCs/>
          <w:sz w:val="24"/>
          <w:szCs w:val="24"/>
          <w:lang w:eastAsia="ru-RU" w:bidi="en-US"/>
        </w:rPr>
        <w:t>Назначение кабинета биологии</w:t>
      </w:r>
    </w:p>
    <w:p w:rsidR="00C0556A" w:rsidRPr="00706D98" w:rsidRDefault="00C0556A" w:rsidP="00706D98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 w:bidi="en-US"/>
        </w:rPr>
      </w:pPr>
    </w:p>
    <w:p w:rsidR="00C0556A" w:rsidRPr="00706D98" w:rsidRDefault="00C0556A" w:rsidP="00706D98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en-US"/>
        </w:rPr>
      </w:pPr>
      <w:r w:rsidRPr="00706D98">
        <w:rPr>
          <w:rFonts w:ascii="Times New Roman" w:hAnsi="Times New Roman" w:cs="Times New Roman"/>
          <w:color w:val="000000"/>
          <w:sz w:val="24"/>
          <w:szCs w:val="24"/>
          <w:lang w:eastAsia="ru-RU" w:bidi="en-US"/>
        </w:rPr>
        <w:t>Кабинет биологии создан, как информационно-предметная образовательная среда и учебно-воспитательное подразделение  основной общеобразовательной школы, оснащенное учебно-наглядными пособиями, учебным оборудованием, мебелью, оргтехникой и приспособлениями для проведения теоретических и практических, классных, внеклассных занятий по курсу биологии</w:t>
      </w:r>
      <w:r w:rsidR="00A52AB7" w:rsidRPr="00706D98">
        <w:rPr>
          <w:rFonts w:ascii="Times New Roman" w:hAnsi="Times New Roman" w:cs="Times New Roman"/>
          <w:color w:val="000000"/>
          <w:sz w:val="24"/>
          <w:szCs w:val="24"/>
          <w:lang w:eastAsia="ru-RU" w:bidi="en-US"/>
        </w:rPr>
        <w:t xml:space="preserve"> и химии</w:t>
      </w:r>
      <w:r w:rsidRPr="00706D98">
        <w:rPr>
          <w:rFonts w:ascii="Times New Roman" w:hAnsi="Times New Roman" w:cs="Times New Roman"/>
          <w:color w:val="000000"/>
          <w:sz w:val="24"/>
          <w:szCs w:val="24"/>
          <w:lang w:eastAsia="ru-RU" w:bidi="en-US"/>
        </w:rPr>
        <w:t>.</w:t>
      </w:r>
    </w:p>
    <w:p w:rsidR="00C0556A" w:rsidRPr="00706D98" w:rsidRDefault="00C0556A" w:rsidP="00706D98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en-US"/>
        </w:rPr>
      </w:pPr>
      <w:r w:rsidRPr="00706D98">
        <w:rPr>
          <w:rFonts w:ascii="Times New Roman" w:hAnsi="Times New Roman" w:cs="Times New Roman"/>
          <w:color w:val="000000"/>
          <w:sz w:val="24"/>
          <w:szCs w:val="24"/>
          <w:lang w:eastAsia="ru-RU" w:bidi="en-US"/>
        </w:rPr>
        <w:t xml:space="preserve">Кабинет должен соответствовать психологическим, гигиеническим и эргономическим потребностям, обуславливающим комфортную среду для максимального содействия успешному преподаванию, умственному развитию и формированию культуры учащихся, приобретению ими прочных знаний, умений и навыков по биологии </w:t>
      </w:r>
      <w:r w:rsidR="00A52AB7" w:rsidRPr="00706D98">
        <w:rPr>
          <w:rFonts w:ascii="Times New Roman" w:hAnsi="Times New Roman" w:cs="Times New Roman"/>
          <w:color w:val="000000"/>
          <w:sz w:val="24"/>
          <w:szCs w:val="24"/>
          <w:lang w:eastAsia="ru-RU" w:bidi="en-US"/>
        </w:rPr>
        <w:t xml:space="preserve">и химии </w:t>
      </w:r>
      <w:r w:rsidRPr="00706D98">
        <w:rPr>
          <w:rFonts w:ascii="Times New Roman" w:hAnsi="Times New Roman" w:cs="Times New Roman"/>
          <w:color w:val="000000"/>
          <w:sz w:val="24"/>
          <w:szCs w:val="24"/>
          <w:lang w:eastAsia="ru-RU" w:bidi="en-US"/>
        </w:rPr>
        <w:t>при полном обеспечении требований к охране здоровья и безопасности труда учителя и учащихся.</w:t>
      </w:r>
    </w:p>
    <w:p w:rsidR="00C0556A" w:rsidRPr="00706D98" w:rsidRDefault="00C0556A" w:rsidP="00706D98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en-US"/>
        </w:rPr>
      </w:pPr>
    </w:p>
    <w:p w:rsidR="00C0556A" w:rsidRPr="00706D98" w:rsidRDefault="00C0556A" w:rsidP="00706D98">
      <w:pPr>
        <w:spacing w:before="2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en-US"/>
        </w:rPr>
      </w:pPr>
    </w:p>
    <w:p w:rsidR="00C0556A" w:rsidRPr="00706D98" w:rsidRDefault="00C0556A" w:rsidP="00706D98">
      <w:pPr>
        <w:spacing w:after="193" w:line="240" w:lineRule="auto"/>
        <w:ind w:firstLine="9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en-US"/>
        </w:rPr>
      </w:pPr>
      <w:r w:rsidRPr="00706D98">
        <w:rPr>
          <w:rFonts w:ascii="Times New Roman" w:hAnsi="Times New Roman" w:cs="Times New Roman"/>
          <w:b/>
          <w:color w:val="000000"/>
          <w:sz w:val="24"/>
          <w:szCs w:val="24"/>
          <w:lang w:eastAsia="ru-RU" w:bidi="en-US"/>
        </w:rPr>
        <w:t>В кабинете биологии будут проводиться следующие работы:</w:t>
      </w:r>
    </w:p>
    <w:p w:rsidR="00C0556A" w:rsidRPr="00706D98" w:rsidRDefault="00A52AB7" w:rsidP="00706D98">
      <w:pPr>
        <w:numPr>
          <w:ilvl w:val="0"/>
          <w:numId w:val="3"/>
        </w:numPr>
        <w:spacing w:before="193" w:after="193" w:line="240" w:lineRule="auto"/>
        <w:ind w:right="451" w:firstLine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en-US"/>
        </w:rPr>
      </w:pPr>
      <w:r w:rsidRPr="00706D98">
        <w:rPr>
          <w:rFonts w:ascii="Times New Roman" w:hAnsi="Times New Roman" w:cs="Times New Roman"/>
          <w:color w:val="000000"/>
          <w:sz w:val="24"/>
          <w:szCs w:val="24"/>
          <w:lang w:eastAsia="ru-RU" w:bidi="en-US"/>
        </w:rPr>
        <w:t>занятия по биологии</w:t>
      </w:r>
      <w:r w:rsidR="00C0556A" w:rsidRPr="00706D98">
        <w:rPr>
          <w:rFonts w:ascii="Times New Roman" w:hAnsi="Times New Roman" w:cs="Times New Roman"/>
          <w:color w:val="000000"/>
          <w:sz w:val="24"/>
          <w:szCs w:val="24"/>
          <w:lang w:eastAsia="ru-RU" w:bidi="en-US"/>
        </w:rPr>
        <w:t xml:space="preserve"> и другим учебным предметам с использованием средств новых информационных технологий (СНИТ), учебно-наглядных пособий; </w:t>
      </w:r>
    </w:p>
    <w:p w:rsidR="00C0556A" w:rsidRPr="00706D98" w:rsidRDefault="00C0556A" w:rsidP="00706D98">
      <w:pPr>
        <w:numPr>
          <w:ilvl w:val="0"/>
          <w:numId w:val="3"/>
        </w:numPr>
        <w:spacing w:before="193" w:after="193" w:line="240" w:lineRule="auto"/>
        <w:ind w:right="451" w:firstLine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en-US"/>
        </w:rPr>
      </w:pPr>
      <w:r w:rsidRPr="00706D98">
        <w:rPr>
          <w:rFonts w:ascii="Times New Roman" w:hAnsi="Times New Roman" w:cs="Times New Roman"/>
          <w:color w:val="000000"/>
          <w:sz w:val="24"/>
          <w:szCs w:val="24"/>
          <w:lang w:eastAsia="ru-RU" w:bidi="en-US"/>
        </w:rPr>
        <w:t>метод</w:t>
      </w:r>
      <w:r w:rsidR="00EE144C" w:rsidRPr="00706D98">
        <w:rPr>
          <w:rFonts w:ascii="Times New Roman" w:hAnsi="Times New Roman" w:cs="Times New Roman"/>
          <w:color w:val="000000"/>
          <w:sz w:val="24"/>
          <w:szCs w:val="24"/>
          <w:lang w:eastAsia="ru-RU" w:bidi="en-US"/>
        </w:rPr>
        <w:t>ическая, учебная, внеурочная</w:t>
      </w:r>
      <w:r w:rsidRPr="00706D98">
        <w:rPr>
          <w:rFonts w:ascii="Times New Roman" w:hAnsi="Times New Roman" w:cs="Times New Roman"/>
          <w:color w:val="000000"/>
          <w:sz w:val="24"/>
          <w:szCs w:val="24"/>
          <w:lang w:eastAsia="ru-RU" w:bidi="en-US"/>
        </w:rPr>
        <w:t xml:space="preserve"> и внеклассная работа с учащимися с использованием СНИТ</w:t>
      </w:r>
      <w:r w:rsidR="00A52AB7" w:rsidRPr="00706D98">
        <w:rPr>
          <w:rFonts w:ascii="Times New Roman" w:hAnsi="Times New Roman" w:cs="Times New Roman"/>
          <w:color w:val="000000"/>
          <w:sz w:val="24"/>
          <w:szCs w:val="24"/>
          <w:lang w:eastAsia="ru-RU" w:bidi="en-US"/>
        </w:rPr>
        <w:t>;</w:t>
      </w:r>
    </w:p>
    <w:p w:rsidR="00C0556A" w:rsidRPr="00706D98" w:rsidRDefault="00C0556A" w:rsidP="00706D98">
      <w:pPr>
        <w:numPr>
          <w:ilvl w:val="0"/>
          <w:numId w:val="3"/>
        </w:numPr>
        <w:spacing w:before="193" w:after="193" w:line="240" w:lineRule="auto"/>
        <w:ind w:right="451" w:firstLine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en-US"/>
        </w:rPr>
      </w:pPr>
      <w:r w:rsidRPr="00706D98">
        <w:rPr>
          <w:rFonts w:ascii="Times New Roman" w:hAnsi="Times New Roman" w:cs="Times New Roman"/>
          <w:color w:val="000000"/>
          <w:sz w:val="24"/>
          <w:szCs w:val="24"/>
          <w:lang w:eastAsia="ru-RU" w:bidi="en-US"/>
        </w:rPr>
        <w:t xml:space="preserve">внеклассные занятия с использованием СНИТ. </w:t>
      </w:r>
    </w:p>
    <w:p w:rsidR="00312D1F" w:rsidRPr="00875A24" w:rsidRDefault="00312D1F" w:rsidP="00706D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0556A" w:rsidRPr="00875A24" w:rsidRDefault="00C0556A" w:rsidP="00706D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75A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НАПРАВЛЕНИЯ РАБОТЫ КАБИНЕТА</w:t>
      </w:r>
    </w:p>
    <w:p w:rsidR="00C0556A" w:rsidRPr="00706D98" w:rsidRDefault="00C0556A" w:rsidP="00706D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C0556A" w:rsidRPr="00706D98" w:rsidRDefault="00C0556A" w:rsidP="00706D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Кабинет как средство выполнения государственного стандарта:</w:t>
      </w:r>
      <w:r w:rsidRPr="00706D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кабинет является дидактическим средством, обеспечивающим успешную деятельность учителя и ученика на уроке. Кабинет содержит информационное обеспечение. Это учебники, справочники, карты, учебные плакаты и картины, дополнительная литература по предметам, раздаточный материал</w:t>
      </w:r>
      <w:r w:rsidR="00A52AB7" w:rsidRPr="00706D98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C0556A" w:rsidRPr="00706D98" w:rsidRDefault="00C0556A" w:rsidP="00706D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0556A" w:rsidRPr="00706D98" w:rsidRDefault="00C0556A" w:rsidP="00706D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Кабинет как средство развития ученика:</w:t>
      </w:r>
      <w:r w:rsidRPr="00706D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кабинете есть необходимый дидактический материал разной степени сложности для дифференцированного обучения по биологии.</w:t>
      </w:r>
    </w:p>
    <w:p w:rsidR="00C0556A" w:rsidRPr="00706D98" w:rsidRDefault="00C0556A" w:rsidP="00706D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0556A" w:rsidRPr="00706D98" w:rsidRDefault="00C0556A" w:rsidP="00706D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Кабинет как ресурс дополнительного образования внеклассной работы</w:t>
      </w:r>
      <w:r w:rsidRPr="00706D98">
        <w:rPr>
          <w:rFonts w:ascii="Times New Roman" w:hAnsi="Times New Roman" w:cs="Times New Roman"/>
          <w:bCs/>
          <w:sz w:val="24"/>
          <w:szCs w:val="24"/>
          <w:lang w:eastAsia="ru-RU"/>
        </w:rPr>
        <w:t>: в кабинете есть необходимый материал для организации внеклассной работы с учащимися: олимпиадные зада</w:t>
      </w:r>
      <w:r w:rsidR="00A52AB7" w:rsidRPr="00706D98">
        <w:rPr>
          <w:rFonts w:ascii="Times New Roman" w:hAnsi="Times New Roman" w:cs="Times New Roman"/>
          <w:bCs/>
          <w:sz w:val="24"/>
          <w:szCs w:val="24"/>
          <w:lang w:eastAsia="ru-RU"/>
        </w:rPr>
        <w:t>ния для учащихся 5-9</w:t>
      </w:r>
      <w:r w:rsidRPr="00706D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классов, методическая лит</w:t>
      </w:r>
      <w:r w:rsidR="00A52AB7" w:rsidRPr="00706D98">
        <w:rPr>
          <w:rFonts w:ascii="Times New Roman" w:hAnsi="Times New Roman" w:cs="Times New Roman"/>
          <w:bCs/>
          <w:sz w:val="24"/>
          <w:szCs w:val="24"/>
          <w:lang w:eastAsia="ru-RU"/>
        </w:rPr>
        <w:t>ература для внеклассных занятий.</w:t>
      </w:r>
    </w:p>
    <w:p w:rsidR="00C0556A" w:rsidRPr="00706D98" w:rsidRDefault="00C0556A" w:rsidP="00706D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0556A" w:rsidRPr="00706D98" w:rsidRDefault="00C0556A" w:rsidP="00706D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bCs/>
          <w:sz w:val="24"/>
          <w:szCs w:val="24"/>
          <w:lang w:eastAsia="ru-RU"/>
        </w:rPr>
        <w:t>Кабинет биологии</w:t>
      </w:r>
      <w:r w:rsidR="00A52AB7" w:rsidRPr="00706D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химии</w:t>
      </w:r>
      <w:r w:rsidRPr="00706D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содержит достаточное количество ресурсов для реализации основных целей общеобразовательной школы – обеспечение выпускнику возможности приобрести в стенах школы хорошие знания, умения и навыки.</w:t>
      </w:r>
    </w:p>
    <w:p w:rsidR="00C0556A" w:rsidRPr="00706D98" w:rsidRDefault="00C0556A" w:rsidP="00706D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0556A" w:rsidRPr="00706D98" w:rsidRDefault="00C0556A" w:rsidP="00706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Состояние здоровья учащихся – важный показатель работы учителя в сфере использования здоровьесберегающих принципов обучения. В кабинете реализуется система компетенций, обеспечивающих ему возможность эффективно анализировать и спроектировать образовательное пространство урока по принципам здоровьесберегающих технологий: диалог, активное слушание, дискуссия, говорение снижает интеллектуальное утомление. Обязательно выясняется присутствие детей группы риска по зрению. Им уделяется особое внимание. Предусмотрена температура воздуха +18</w:t>
      </w:r>
      <w:r w:rsidRPr="00706D98">
        <w:rPr>
          <w:rFonts w:ascii="Times New Roman" w:hAnsi="Times New Roman" w:cs="Times New Roman"/>
          <w:bCs/>
          <w:sz w:val="24"/>
          <w:szCs w:val="24"/>
          <w:vertAlign w:val="superscript"/>
          <w:lang w:eastAsia="ru-RU"/>
        </w:rPr>
        <w:t>о</w:t>
      </w:r>
      <w:r w:rsidRPr="00706D98">
        <w:rPr>
          <w:rFonts w:ascii="Times New Roman" w:hAnsi="Times New Roman" w:cs="Times New Roman"/>
          <w:sz w:val="24"/>
          <w:szCs w:val="24"/>
          <w:lang w:eastAsia="ru-RU"/>
        </w:rPr>
        <w:t>С, относительная влажность воздуха 55-60%, уровень шума на рабочем месте не более 40дБ. Электророзетки и электровыключатели имеют надписи: «220 В».</w:t>
      </w:r>
    </w:p>
    <w:p w:rsidR="00C0556A" w:rsidRPr="00706D98" w:rsidRDefault="00C0556A" w:rsidP="00706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706D98">
        <w:rPr>
          <w:rFonts w:ascii="Times New Roman" w:hAnsi="Times New Roman" w:cs="Times New Roman"/>
          <w:sz w:val="24"/>
          <w:szCs w:val="24"/>
          <w:lang w:eastAsia="ru-RU"/>
        </w:rPr>
        <w:t xml:space="preserve">    Парты и стулья  соответствуют санитарным требованиям.</w:t>
      </w:r>
    </w:p>
    <w:p w:rsidR="00C0556A" w:rsidRPr="00706D98" w:rsidRDefault="00C0556A" w:rsidP="00706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0556A" w:rsidRPr="00875A24" w:rsidRDefault="00C0556A" w:rsidP="00706D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5A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Правила использования кабинета биологии</w:t>
      </w:r>
      <w:r w:rsidR="000615AC" w:rsidRPr="00875A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химии</w:t>
      </w:r>
      <w:r w:rsidRPr="00875A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06D98" w:rsidRPr="00706D98" w:rsidRDefault="00706D98" w:rsidP="00706D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C0556A" w:rsidRPr="00706D98" w:rsidRDefault="00C0556A" w:rsidP="00706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Учащиеся школы имеют право:</w:t>
      </w:r>
    </w:p>
    <w:p w:rsidR="00C0556A" w:rsidRPr="00706D98" w:rsidRDefault="00C0556A" w:rsidP="00706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sz w:val="24"/>
          <w:szCs w:val="24"/>
          <w:lang w:eastAsia="ru-RU"/>
        </w:rPr>
        <w:t xml:space="preserve">1.     Использовать кабинет биологии </w:t>
      </w:r>
      <w:r w:rsidR="000615AC" w:rsidRPr="00706D98">
        <w:rPr>
          <w:rFonts w:ascii="Times New Roman" w:hAnsi="Times New Roman" w:cs="Times New Roman"/>
          <w:sz w:val="24"/>
          <w:szCs w:val="24"/>
          <w:lang w:eastAsia="ru-RU"/>
        </w:rPr>
        <w:t xml:space="preserve">и химии </w:t>
      </w:r>
      <w:r w:rsidRPr="00706D98">
        <w:rPr>
          <w:rFonts w:ascii="Times New Roman" w:hAnsi="Times New Roman" w:cs="Times New Roman"/>
          <w:sz w:val="24"/>
          <w:szCs w:val="24"/>
          <w:lang w:eastAsia="ru-RU"/>
        </w:rPr>
        <w:t>с целью обучения на уроках биологии</w:t>
      </w:r>
      <w:r w:rsidR="000615AC" w:rsidRPr="00706D98">
        <w:rPr>
          <w:rFonts w:ascii="Times New Roman" w:hAnsi="Times New Roman" w:cs="Times New Roman"/>
          <w:sz w:val="24"/>
          <w:szCs w:val="24"/>
          <w:lang w:eastAsia="ru-RU"/>
        </w:rPr>
        <w:t xml:space="preserve"> и химии</w:t>
      </w:r>
      <w:r w:rsidRPr="00706D98">
        <w:rPr>
          <w:rFonts w:ascii="Times New Roman" w:hAnsi="Times New Roman" w:cs="Times New Roman"/>
          <w:sz w:val="24"/>
          <w:szCs w:val="24"/>
          <w:lang w:eastAsia="ru-RU"/>
        </w:rPr>
        <w:t xml:space="preserve"> и в свободное от уроков время.</w:t>
      </w:r>
    </w:p>
    <w:p w:rsidR="00C0556A" w:rsidRPr="00706D98" w:rsidRDefault="00C0556A" w:rsidP="00706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sz w:val="24"/>
          <w:szCs w:val="24"/>
          <w:lang w:eastAsia="ru-RU"/>
        </w:rPr>
        <w:t xml:space="preserve">2.     Использовать кабинет биологии </w:t>
      </w:r>
      <w:r w:rsidR="000615AC" w:rsidRPr="00706D98">
        <w:rPr>
          <w:rFonts w:ascii="Times New Roman" w:hAnsi="Times New Roman" w:cs="Times New Roman"/>
          <w:sz w:val="24"/>
          <w:szCs w:val="24"/>
          <w:lang w:eastAsia="ru-RU"/>
        </w:rPr>
        <w:t xml:space="preserve">и химии </w:t>
      </w:r>
      <w:r w:rsidRPr="00706D98">
        <w:rPr>
          <w:rFonts w:ascii="Times New Roman" w:hAnsi="Times New Roman" w:cs="Times New Roman"/>
          <w:sz w:val="24"/>
          <w:szCs w:val="24"/>
          <w:lang w:eastAsia="ru-RU"/>
        </w:rPr>
        <w:t>с целью подготовки к урокам, создания и редактирования докладов, рефератов и проектных работ.</w:t>
      </w:r>
    </w:p>
    <w:p w:rsidR="00C0556A" w:rsidRPr="00706D98" w:rsidRDefault="00C0556A" w:rsidP="00706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sz w:val="24"/>
          <w:szCs w:val="24"/>
          <w:lang w:eastAsia="ru-RU"/>
        </w:rPr>
        <w:t xml:space="preserve">3.     Использовать кабинет биологии </w:t>
      </w:r>
      <w:r w:rsidR="000615AC" w:rsidRPr="00706D98">
        <w:rPr>
          <w:rFonts w:ascii="Times New Roman" w:hAnsi="Times New Roman" w:cs="Times New Roman"/>
          <w:sz w:val="24"/>
          <w:szCs w:val="24"/>
          <w:lang w:eastAsia="ru-RU"/>
        </w:rPr>
        <w:t xml:space="preserve">и химии </w:t>
      </w:r>
      <w:r w:rsidRPr="00706D98">
        <w:rPr>
          <w:rFonts w:ascii="Times New Roman" w:hAnsi="Times New Roman" w:cs="Times New Roman"/>
          <w:sz w:val="24"/>
          <w:szCs w:val="24"/>
          <w:lang w:eastAsia="ru-RU"/>
        </w:rPr>
        <w:t>для работы с обучающими программами по различным курсам.</w:t>
      </w:r>
    </w:p>
    <w:p w:rsidR="00C0556A" w:rsidRPr="00706D98" w:rsidRDefault="00C0556A" w:rsidP="00706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556A" w:rsidRPr="00706D98" w:rsidRDefault="00C0556A" w:rsidP="00706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Учащимся школы запрещается:</w:t>
      </w:r>
    </w:p>
    <w:p w:rsidR="00C0556A" w:rsidRPr="00706D98" w:rsidRDefault="00C0556A" w:rsidP="00706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sz w:val="24"/>
          <w:szCs w:val="24"/>
          <w:lang w:eastAsia="ru-RU"/>
        </w:rPr>
        <w:t>1.     Находиться в кабинете без сменной обуви или в верхней одежде.</w:t>
      </w:r>
    </w:p>
    <w:p w:rsidR="00C0556A" w:rsidRPr="00706D98" w:rsidRDefault="000615AC" w:rsidP="00706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sz w:val="24"/>
          <w:szCs w:val="24"/>
          <w:lang w:eastAsia="ru-RU"/>
        </w:rPr>
        <w:t>2.     Есть в кабинете.</w:t>
      </w:r>
    </w:p>
    <w:p w:rsidR="00C0556A" w:rsidRPr="00706D98" w:rsidRDefault="000615AC" w:rsidP="00706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sz w:val="24"/>
          <w:szCs w:val="24"/>
          <w:lang w:eastAsia="ru-RU"/>
        </w:rPr>
        <w:t xml:space="preserve">3.     Бегать в кабинете, </w:t>
      </w:r>
      <w:r w:rsidR="00C0556A" w:rsidRPr="00706D98">
        <w:rPr>
          <w:rFonts w:ascii="Times New Roman" w:hAnsi="Times New Roman" w:cs="Times New Roman"/>
          <w:sz w:val="24"/>
          <w:szCs w:val="24"/>
          <w:lang w:eastAsia="ru-RU"/>
        </w:rPr>
        <w:t>оставлять за собой мусор.</w:t>
      </w:r>
    </w:p>
    <w:p w:rsidR="00C0556A" w:rsidRPr="00706D98" w:rsidRDefault="00C0556A" w:rsidP="00706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sz w:val="24"/>
          <w:szCs w:val="24"/>
          <w:lang w:eastAsia="ru-RU"/>
        </w:rPr>
        <w:t>4.     Использовать не по назначению (пункт 1).</w:t>
      </w:r>
    </w:p>
    <w:p w:rsidR="00C0556A" w:rsidRPr="00706D98" w:rsidRDefault="00C0556A" w:rsidP="00706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556A" w:rsidRPr="00706D98" w:rsidRDefault="00C0556A" w:rsidP="00706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Ответственность учащихся:</w:t>
      </w:r>
    </w:p>
    <w:p w:rsidR="00C0556A" w:rsidRPr="00706D98" w:rsidRDefault="00C0556A" w:rsidP="00706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sz w:val="24"/>
          <w:szCs w:val="24"/>
          <w:lang w:eastAsia="ru-RU"/>
        </w:rPr>
        <w:t>1.     В случае нарушения требований пункта 2 преподаватель имеет право ограничить допуск учащегося в кабинет биологии</w:t>
      </w:r>
      <w:r w:rsidR="000615AC" w:rsidRPr="00706D98">
        <w:rPr>
          <w:rFonts w:ascii="Times New Roman" w:hAnsi="Times New Roman" w:cs="Times New Roman"/>
          <w:sz w:val="24"/>
          <w:szCs w:val="24"/>
          <w:lang w:eastAsia="ru-RU"/>
        </w:rPr>
        <w:t xml:space="preserve"> и химии.</w:t>
      </w:r>
      <w:r w:rsidRPr="00706D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0556A" w:rsidRPr="00706D98" w:rsidRDefault="000615AC" w:rsidP="00706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C0556A" w:rsidRPr="00706D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    </w:t>
      </w:r>
      <w:r w:rsidR="00C0556A" w:rsidRPr="00706D98">
        <w:rPr>
          <w:rFonts w:ascii="Times New Roman" w:hAnsi="Times New Roman" w:cs="Times New Roman"/>
          <w:sz w:val="24"/>
          <w:szCs w:val="24"/>
          <w:lang w:eastAsia="ru-RU"/>
        </w:rPr>
        <w:t>Учащиеся школы и их родители несут персональную ответственность за порчу оборудования, произошедшего по вине учащегося. Ремонт производится непосредственно учащимся или его родителями или оплачивается ими и не освобождает учащегося или его родителей от оплаты ущерба, понесенного школой вследствие неработоспособности оборудования.</w:t>
      </w:r>
    </w:p>
    <w:p w:rsidR="00C0556A" w:rsidRPr="00706D98" w:rsidRDefault="00C0556A" w:rsidP="00706D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06D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       </w:t>
      </w:r>
    </w:p>
    <w:p w:rsidR="00C0556A" w:rsidRPr="00706D98" w:rsidRDefault="00C0556A" w:rsidP="00706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Правила безопасности для учащихся в кабинете биологии</w:t>
      </w:r>
      <w:r w:rsidR="000615AC" w:rsidRPr="00706D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химии</w:t>
      </w:r>
    </w:p>
    <w:p w:rsidR="00C0556A" w:rsidRPr="00706D98" w:rsidRDefault="00C0556A" w:rsidP="00706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 </w:t>
      </w:r>
    </w:p>
    <w:p w:rsidR="00C0556A" w:rsidRPr="00706D98" w:rsidRDefault="00C0556A" w:rsidP="00706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706D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Общие требования безопасности </w:t>
      </w:r>
    </w:p>
    <w:p w:rsidR="00C0556A" w:rsidRPr="00706D98" w:rsidRDefault="00C0556A" w:rsidP="00706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556A" w:rsidRPr="00706D98" w:rsidRDefault="00C0556A" w:rsidP="00706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sz w:val="24"/>
          <w:szCs w:val="24"/>
          <w:lang w:eastAsia="ru-RU"/>
        </w:rPr>
        <w:t>1.  Соблюдение данной инструкции обязательно для всех учащихся, занимающихся в кабинете.</w:t>
      </w:r>
    </w:p>
    <w:p w:rsidR="00C0556A" w:rsidRPr="00706D98" w:rsidRDefault="00C0556A" w:rsidP="00706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sz w:val="24"/>
          <w:szCs w:val="24"/>
          <w:lang w:eastAsia="ru-RU"/>
        </w:rPr>
        <w:t>2.  Спокойно, не торопясь, соблюдая дисциплину и порядок, входить и выходить из кабинета.</w:t>
      </w:r>
    </w:p>
    <w:p w:rsidR="00C0556A" w:rsidRPr="00706D98" w:rsidRDefault="00C0556A" w:rsidP="00706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sz w:val="24"/>
          <w:szCs w:val="24"/>
          <w:lang w:eastAsia="ru-RU"/>
        </w:rPr>
        <w:t>3.  Не загромождать проходы сумками и портфелями.</w:t>
      </w:r>
    </w:p>
    <w:p w:rsidR="00C0556A" w:rsidRPr="00706D98" w:rsidRDefault="00C0556A" w:rsidP="00706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sz w:val="24"/>
          <w:szCs w:val="24"/>
          <w:lang w:eastAsia="ru-RU"/>
        </w:rPr>
        <w:t>4.  Не включать электроосвещение и средства ТСО.</w:t>
      </w:r>
    </w:p>
    <w:p w:rsidR="00C0556A" w:rsidRPr="00706D98" w:rsidRDefault="00C0556A" w:rsidP="00706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sz w:val="24"/>
          <w:szCs w:val="24"/>
          <w:lang w:eastAsia="ru-RU"/>
        </w:rPr>
        <w:t>5.  Не подходить к открытым  окнам.</w:t>
      </w:r>
    </w:p>
    <w:p w:rsidR="00C0556A" w:rsidRPr="00706D98" w:rsidRDefault="00C0556A" w:rsidP="00706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sz w:val="24"/>
          <w:szCs w:val="24"/>
          <w:lang w:eastAsia="ru-RU"/>
        </w:rPr>
        <w:t>6.  Не передвигать учебные столы и стулья.</w:t>
      </w:r>
    </w:p>
    <w:p w:rsidR="00C0556A" w:rsidRPr="00706D98" w:rsidRDefault="00C0556A" w:rsidP="00706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sz w:val="24"/>
          <w:szCs w:val="24"/>
          <w:lang w:eastAsia="ru-RU"/>
        </w:rPr>
        <w:t>7.  Не трогать руками электрические розетки.</w:t>
      </w:r>
    </w:p>
    <w:p w:rsidR="00C0556A" w:rsidRPr="00706D98" w:rsidRDefault="00C0556A" w:rsidP="00706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sz w:val="24"/>
          <w:szCs w:val="24"/>
          <w:lang w:eastAsia="ru-RU"/>
        </w:rPr>
        <w:t>8.  Травмоопасность в кабинете:</w:t>
      </w:r>
    </w:p>
    <w:p w:rsidR="00C0556A" w:rsidRPr="00706D98" w:rsidRDefault="00C0556A" w:rsidP="00706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sz w:val="24"/>
          <w:szCs w:val="24"/>
          <w:lang w:eastAsia="ru-RU"/>
        </w:rPr>
        <w:t>-         при включении электроосвещения</w:t>
      </w:r>
    </w:p>
    <w:p w:rsidR="00C0556A" w:rsidRPr="00706D98" w:rsidRDefault="00C0556A" w:rsidP="00706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sz w:val="24"/>
          <w:szCs w:val="24"/>
          <w:lang w:eastAsia="ru-RU"/>
        </w:rPr>
        <w:t>-         при включении приборов ТСО</w:t>
      </w:r>
    </w:p>
    <w:p w:rsidR="00C0556A" w:rsidRPr="00706D98" w:rsidRDefault="00C0556A" w:rsidP="00706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sz w:val="24"/>
          <w:szCs w:val="24"/>
          <w:lang w:eastAsia="ru-RU"/>
        </w:rPr>
        <w:t>-         при переноске оборудования и т.п.</w:t>
      </w:r>
    </w:p>
    <w:p w:rsidR="00C0556A" w:rsidRPr="00706D98" w:rsidRDefault="00C0556A" w:rsidP="00706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sz w:val="24"/>
          <w:szCs w:val="24"/>
          <w:lang w:eastAsia="ru-RU"/>
        </w:rPr>
        <w:t xml:space="preserve">9.  Не приносить на занятия посторонние, ненужные предметы, чтобы не отвлекаться </w:t>
      </w:r>
      <w:r w:rsidR="00706D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6D98">
        <w:rPr>
          <w:rFonts w:ascii="Times New Roman" w:hAnsi="Times New Roman" w:cs="Times New Roman"/>
          <w:sz w:val="24"/>
          <w:szCs w:val="24"/>
          <w:lang w:eastAsia="ru-RU"/>
        </w:rPr>
        <w:t xml:space="preserve"> и не травмировать своих товарищей.</w:t>
      </w:r>
    </w:p>
    <w:p w:rsidR="00C0556A" w:rsidRPr="00706D98" w:rsidRDefault="00C0556A" w:rsidP="005B296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556A" w:rsidRPr="00706D98" w:rsidRDefault="00C0556A" w:rsidP="00706D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706D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Требования безопасности перед началом занятий</w:t>
      </w:r>
    </w:p>
    <w:p w:rsidR="00C0556A" w:rsidRPr="00706D98" w:rsidRDefault="00C0556A" w:rsidP="00706D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0556A" w:rsidRPr="00706D98" w:rsidRDefault="00C0556A" w:rsidP="00706D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sz w:val="24"/>
          <w:szCs w:val="24"/>
          <w:lang w:eastAsia="ru-RU"/>
        </w:rPr>
        <w:t>1.  Входить в кабинет спокойно, не торопясь.</w:t>
      </w:r>
    </w:p>
    <w:p w:rsidR="00C0556A" w:rsidRPr="00706D98" w:rsidRDefault="00C0556A" w:rsidP="00706D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sz w:val="24"/>
          <w:szCs w:val="24"/>
          <w:lang w:eastAsia="ru-RU"/>
        </w:rPr>
        <w:t>2.  Подготовить своё рабочее место, учебные принадлежности.</w:t>
      </w:r>
    </w:p>
    <w:p w:rsidR="00C0556A" w:rsidRPr="00706D98" w:rsidRDefault="00C0556A" w:rsidP="00706D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sz w:val="24"/>
          <w:szCs w:val="24"/>
          <w:lang w:eastAsia="ru-RU"/>
        </w:rPr>
        <w:t>3.  Не менять рабочее место без разрешения учителя.</w:t>
      </w:r>
    </w:p>
    <w:p w:rsidR="00C0556A" w:rsidRPr="00706D98" w:rsidRDefault="00C0556A" w:rsidP="00706D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sz w:val="24"/>
          <w:szCs w:val="24"/>
          <w:lang w:eastAsia="ru-RU"/>
        </w:rPr>
        <w:t>4.  Дежурным учащимся протереть доску чистой, влажной тканью</w:t>
      </w:r>
      <w:r w:rsidR="000615AC" w:rsidRPr="00706D9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0556A" w:rsidRPr="00706D98" w:rsidRDefault="00C0556A" w:rsidP="00706D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556A" w:rsidRPr="00706D98" w:rsidRDefault="00C0556A" w:rsidP="00706D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706D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Требования безопасности во время занятий</w:t>
      </w:r>
    </w:p>
    <w:p w:rsidR="00C0556A" w:rsidRPr="00706D98" w:rsidRDefault="00C0556A" w:rsidP="00706D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sz w:val="24"/>
          <w:szCs w:val="24"/>
          <w:lang w:eastAsia="ru-RU"/>
        </w:rPr>
        <w:t> 1. Внимательно слушать объяснения и указания учителя.</w:t>
      </w:r>
    </w:p>
    <w:p w:rsidR="00C0556A" w:rsidRPr="00706D98" w:rsidRDefault="00C0556A" w:rsidP="00706D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sz w:val="24"/>
          <w:szCs w:val="24"/>
          <w:lang w:eastAsia="ru-RU"/>
        </w:rPr>
        <w:t>2. Соблюдать порядок и дисциплину во время урока.</w:t>
      </w:r>
    </w:p>
    <w:p w:rsidR="00C0556A" w:rsidRPr="00706D98" w:rsidRDefault="00C0556A" w:rsidP="00706D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sz w:val="24"/>
          <w:szCs w:val="24"/>
          <w:lang w:eastAsia="ru-RU"/>
        </w:rPr>
        <w:t>3. Не включать  самостоятельно приборы ТСО.</w:t>
      </w:r>
    </w:p>
    <w:p w:rsidR="00C0556A" w:rsidRPr="00706D98" w:rsidRDefault="00C0556A" w:rsidP="00706D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sz w:val="24"/>
          <w:szCs w:val="24"/>
          <w:lang w:eastAsia="ru-RU"/>
        </w:rPr>
        <w:t>4. Не переносить оборудование и ТСО .</w:t>
      </w:r>
    </w:p>
    <w:p w:rsidR="00C0556A" w:rsidRPr="00706D98" w:rsidRDefault="00C0556A" w:rsidP="00706D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sz w:val="24"/>
          <w:szCs w:val="24"/>
          <w:lang w:eastAsia="ru-RU"/>
        </w:rPr>
        <w:t>5. Всю учебную работу выполнять после указания учителя.</w:t>
      </w:r>
    </w:p>
    <w:p w:rsidR="00C0556A" w:rsidRPr="00706D98" w:rsidRDefault="00C0556A" w:rsidP="00706D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sz w:val="24"/>
          <w:szCs w:val="24"/>
          <w:lang w:eastAsia="ru-RU"/>
        </w:rPr>
        <w:t>6. Поддерживать чистоту и порядок на рабочем месте.</w:t>
      </w:r>
    </w:p>
    <w:p w:rsidR="00C0556A" w:rsidRPr="00706D98" w:rsidRDefault="00C0556A" w:rsidP="00706D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sz w:val="24"/>
          <w:szCs w:val="24"/>
          <w:lang w:eastAsia="ru-RU"/>
        </w:rPr>
        <w:t>7. Следовать указаниям учителя при проведении практических работ и экскурсий.</w:t>
      </w:r>
    </w:p>
    <w:p w:rsidR="00C0556A" w:rsidRPr="00706D98" w:rsidRDefault="00C0556A" w:rsidP="00706D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556A" w:rsidRPr="00706D98" w:rsidRDefault="00C0556A" w:rsidP="00706D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706D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Требования безопасности в аварийных ситуациях</w:t>
      </w:r>
    </w:p>
    <w:p w:rsidR="00C0556A" w:rsidRPr="00706D98" w:rsidRDefault="00C0556A" w:rsidP="00706D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sz w:val="24"/>
          <w:szCs w:val="24"/>
          <w:lang w:eastAsia="ru-RU"/>
        </w:rPr>
        <w:t>1. При возникновении аварийных ситуаций (пожар и т.д.), покинуть кабинет по указанию    учителя в организованном порядке, без паники.</w:t>
      </w:r>
    </w:p>
    <w:p w:rsidR="00C0556A" w:rsidRPr="00706D98" w:rsidRDefault="00C0556A" w:rsidP="00706D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sz w:val="24"/>
          <w:szCs w:val="24"/>
          <w:lang w:eastAsia="ru-RU"/>
        </w:rPr>
        <w:t>2. В случае травматизма обратитесь к учителю за помощью.</w:t>
      </w:r>
    </w:p>
    <w:p w:rsidR="00C0556A" w:rsidRPr="00706D98" w:rsidRDefault="00C0556A" w:rsidP="00706D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sz w:val="24"/>
          <w:szCs w:val="24"/>
          <w:lang w:eastAsia="ru-RU"/>
        </w:rPr>
        <w:t>3. При плохом самочувствии или внезапном заболевании сообщите учителю.</w:t>
      </w:r>
    </w:p>
    <w:p w:rsidR="00C0556A" w:rsidRPr="00706D98" w:rsidRDefault="00C0556A" w:rsidP="00706D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556A" w:rsidRPr="00706D98" w:rsidRDefault="00C0556A" w:rsidP="00706D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706D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Требования безопасности по окончании занятий</w:t>
      </w:r>
    </w:p>
    <w:p w:rsidR="00C0556A" w:rsidRPr="00706D98" w:rsidRDefault="00C0556A" w:rsidP="00706D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sz w:val="24"/>
          <w:szCs w:val="24"/>
          <w:lang w:eastAsia="ru-RU"/>
        </w:rPr>
        <w:t>1. Приведите своё рабочее место в порядок.</w:t>
      </w:r>
    </w:p>
    <w:p w:rsidR="00C0556A" w:rsidRPr="00706D98" w:rsidRDefault="00C0556A" w:rsidP="00706D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sz w:val="24"/>
          <w:szCs w:val="24"/>
          <w:lang w:eastAsia="ru-RU"/>
        </w:rPr>
        <w:t>2. Не покидайте рабочее место без разрешения учителя.</w:t>
      </w:r>
    </w:p>
    <w:p w:rsidR="00C0556A" w:rsidRPr="00706D98" w:rsidRDefault="00C0556A" w:rsidP="00706D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sz w:val="24"/>
          <w:szCs w:val="24"/>
          <w:lang w:eastAsia="ru-RU"/>
        </w:rPr>
        <w:t>3. О всех недостатках, обнаруженных во время занятий, сообщите учителю.</w:t>
      </w:r>
    </w:p>
    <w:p w:rsidR="00C0556A" w:rsidRPr="00706D98" w:rsidRDefault="00C0556A" w:rsidP="00706D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sz w:val="24"/>
          <w:szCs w:val="24"/>
          <w:lang w:eastAsia="ru-RU"/>
        </w:rPr>
        <w:t>4. Выходите из кабинета спокойно, не толкаясь, соблюдая дисциплину.</w:t>
      </w:r>
    </w:p>
    <w:p w:rsidR="00667E4B" w:rsidRDefault="00667E4B" w:rsidP="00706D9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0556A" w:rsidRPr="00875A24" w:rsidRDefault="00C0556A" w:rsidP="00706D98">
      <w:pPr>
        <w:spacing w:line="240" w:lineRule="auto"/>
        <w:ind w:firstLine="709"/>
        <w:rPr>
          <w:rFonts w:ascii="Times New Roman" w:eastAsia="Calibri" w:hAnsi="Times New Roman" w:cs="Times New Roman"/>
          <w:b/>
          <w:sz w:val="40"/>
          <w:szCs w:val="40"/>
        </w:rPr>
      </w:pPr>
      <w:r w:rsidRPr="00875A24">
        <w:rPr>
          <w:rFonts w:ascii="Times New Roman" w:eastAsia="Calibri" w:hAnsi="Times New Roman" w:cs="Times New Roman"/>
          <w:b/>
          <w:sz w:val="40"/>
          <w:szCs w:val="40"/>
        </w:rPr>
        <w:t>Общие сведения о кабинете</w:t>
      </w:r>
    </w:p>
    <w:p w:rsidR="00C0556A" w:rsidRPr="00706D98" w:rsidRDefault="00C0556A" w:rsidP="00706D98">
      <w:pPr>
        <w:spacing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706D98">
        <w:rPr>
          <w:rFonts w:ascii="Times New Roman" w:eastAsia="Calibri" w:hAnsi="Times New Roman" w:cs="Times New Roman"/>
          <w:b/>
          <w:color w:val="990000"/>
          <w:sz w:val="28"/>
          <w:szCs w:val="28"/>
        </w:rPr>
        <w:t>Площадь кабинета:</w:t>
      </w:r>
      <w:r w:rsidR="000615AC" w:rsidRPr="00706D9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DC08EE">
        <w:rPr>
          <w:rFonts w:ascii="Times New Roman" w:eastAsia="Calibri" w:hAnsi="Times New Roman" w:cs="Times New Roman"/>
          <w:b/>
          <w:sz w:val="28"/>
          <w:szCs w:val="28"/>
        </w:rPr>
        <w:t>28,8</w:t>
      </w:r>
      <w:r w:rsidR="000615AC" w:rsidRPr="00706D98">
        <w:rPr>
          <w:rFonts w:ascii="Times New Roman" w:eastAsia="Calibri" w:hAnsi="Times New Roman" w:cs="Times New Roman"/>
          <w:b/>
          <w:sz w:val="28"/>
          <w:szCs w:val="28"/>
        </w:rPr>
        <w:t xml:space="preserve">   кв. </w:t>
      </w:r>
      <w:r w:rsidRPr="00706D98">
        <w:rPr>
          <w:rFonts w:ascii="Times New Roman" w:eastAsia="Calibri" w:hAnsi="Times New Roman" w:cs="Times New Roman"/>
          <w:b/>
          <w:sz w:val="28"/>
          <w:szCs w:val="28"/>
        </w:rPr>
        <w:t>м.</w:t>
      </w:r>
    </w:p>
    <w:p w:rsidR="00C0556A" w:rsidRPr="00706D98" w:rsidRDefault="00C0556A" w:rsidP="00706D98">
      <w:pPr>
        <w:spacing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706D98">
        <w:rPr>
          <w:rFonts w:ascii="Times New Roman" w:eastAsia="Calibri" w:hAnsi="Times New Roman" w:cs="Times New Roman"/>
          <w:b/>
          <w:color w:val="990000"/>
          <w:sz w:val="28"/>
          <w:szCs w:val="28"/>
        </w:rPr>
        <w:t>Посадочных мест для учащихся</w:t>
      </w:r>
      <w:r w:rsidR="000615AC" w:rsidRPr="00706D98">
        <w:rPr>
          <w:rFonts w:ascii="Times New Roman" w:eastAsia="Calibri" w:hAnsi="Times New Roman" w:cs="Times New Roman"/>
          <w:b/>
          <w:sz w:val="28"/>
          <w:szCs w:val="28"/>
        </w:rPr>
        <w:t>: 10</w:t>
      </w:r>
      <w:r w:rsidRPr="00706D98">
        <w:rPr>
          <w:rFonts w:ascii="Times New Roman" w:eastAsia="Calibri" w:hAnsi="Times New Roman" w:cs="Times New Roman"/>
          <w:b/>
          <w:sz w:val="28"/>
          <w:szCs w:val="28"/>
        </w:rPr>
        <w:t xml:space="preserve"> ед.</w:t>
      </w:r>
    </w:p>
    <w:p w:rsidR="00C0556A" w:rsidRPr="00706D98" w:rsidRDefault="00C0556A" w:rsidP="00706D98">
      <w:pPr>
        <w:spacing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706D98">
        <w:rPr>
          <w:rFonts w:ascii="Times New Roman" w:eastAsia="Calibri" w:hAnsi="Times New Roman" w:cs="Times New Roman"/>
          <w:b/>
          <w:color w:val="990000"/>
          <w:sz w:val="28"/>
          <w:szCs w:val="28"/>
        </w:rPr>
        <w:t>Освещение</w:t>
      </w:r>
      <w:r w:rsidRPr="00706D98">
        <w:rPr>
          <w:rFonts w:ascii="Times New Roman" w:eastAsia="Calibri" w:hAnsi="Times New Roman" w:cs="Times New Roman"/>
          <w:b/>
          <w:sz w:val="28"/>
          <w:szCs w:val="28"/>
        </w:rPr>
        <w:t xml:space="preserve">:  </w:t>
      </w:r>
      <w:r w:rsidR="00DC08EE">
        <w:rPr>
          <w:rFonts w:ascii="Times New Roman" w:eastAsia="Calibri" w:hAnsi="Times New Roman" w:cs="Times New Roman"/>
          <w:b/>
          <w:sz w:val="28"/>
          <w:szCs w:val="28"/>
        </w:rPr>
        <w:t>диодное</w:t>
      </w:r>
      <w:r w:rsidRPr="00706D98">
        <w:rPr>
          <w:rFonts w:ascii="Times New Roman" w:eastAsia="Calibri" w:hAnsi="Times New Roman" w:cs="Times New Roman"/>
          <w:b/>
          <w:sz w:val="28"/>
          <w:szCs w:val="28"/>
        </w:rPr>
        <w:t xml:space="preserve"> (расположены параллельно окнам)</w:t>
      </w:r>
    </w:p>
    <w:p w:rsidR="00C0556A" w:rsidRPr="00706D98" w:rsidRDefault="00C0556A" w:rsidP="00706D98">
      <w:pPr>
        <w:spacing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706D98">
        <w:rPr>
          <w:rFonts w:ascii="Times New Roman" w:eastAsia="Calibri" w:hAnsi="Times New Roman" w:cs="Times New Roman"/>
          <w:b/>
          <w:color w:val="990000"/>
          <w:sz w:val="28"/>
          <w:szCs w:val="28"/>
        </w:rPr>
        <w:t>Наличие окон</w:t>
      </w:r>
      <w:r w:rsidRPr="00706D98">
        <w:rPr>
          <w:rFonts w:ascii="Times New Roman" w:eastAsia="Calibri" w:hAnsi="Times New Roman" w:cs="Times New Roman"/>
          <w:b/>
          <w:sz w:val="28"/>
          <w:szCs w:val="28"/>
        </w:rPr>
        <w:t>: 3</w:t>
      </w:r>
    </w:p>
    <w:p w:rsidR="00C0556A" w:rsidRPr="00706D98" w:rsidRDefault="00C0556A" w:rsidP="00706D98">
      <w:pPr>
        <w:spacing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706D98">
        <w:rPr>
          <w:rFonts w:ascii="Times New Roman" w:eastAsia="Calibri" w:hAnsi="Times New Roman" w:cs="Times New Roman"/>
          <w:b/>
          <w:color w:val="990000"/>
          <w:sz w:val="28"/>
          <w:szCs w:val="28"/>
        </w:rPr>
        <w:t xml:space="preserve">Отопление кабинета: </w:t>
      </w:r>
      <w:r w:rsidRPr="00706D98">
        <w:rPr>
          <w:rFonts w:ascii="Times New Roman" w:eastAsia="Calibri" w:hAnsi="Times New Roman" w:cs="Times New Roman"/>
          <w:b/>
          <w:sz w:val="28"/>
          <w:szCs w:val="28"/>
        </w:rPr>
        <w:t>централизованное</w:t>
      </w:r>
    </w:p>
    <w:p w:rsidR="00C0556A" w:rsidRPr="00706D98" w:rsidRDefault="00C0556A" w:rsidP="00706D98">
      <w:pPr>
        <w:shd w:val="clear" w:color="auto" w:fill="FFFFFF"/>
        <w:tabs>
          <w:tab w:val="left" w:pos="413"/>
        </w:tabs>
        <w:spacing w:line="240" w:lineRule="auto"/>
        <w:ind w:firstLine="709"/>
        <w:rPr>
          <w:rFonts w:ascii="Times New Roman" w:eastAsia="Calibri" w:hAnsi="Times New Roman" w:cs="Times New Roman"/>
          <w:b/>
          <w:bCs/>
          <w:color w:val="000000"/>
          <w:spacing w:val="-10"/>
          <w:sz w:val="28"/>
          <w:szCs w:val="28"/>
        </w:rPr>
      </w:pPr>
      <w:r w:rsidRPr="00706D98">
        <w:rPr>
          <w:rFonts w:ascii="Times New Roman" w:eastAsia="Calibri" w:hAnsi="Times New Roman" w:cs="Times New Roman"/>
          <w:b/>
          <w:bCs/>
          <w:color w:val="990000"/>
          <w:spacing w:val="1"/>
          <w:sz w:val="28"/>
          <w:szCs w:val="28"/>
        </w:rPr>
        <w:t xml:space="preserve">Расположение кабинета относительно </w:t>
      </w:r>
      <w:r w:rsidRPr="00706D98">
        <w:rPr>
          <w:rFonts w:ascii="Times New Roman" w:eastAsia="Calibri" w:hAnsi="Times New Roman" w:cs="Times New Roman"/>
          <w:b/>
          <w:bCs/>
          <w:color w:val="990000"/>
          <w:spacing w:val="4"/>
          <w:sz w:val="28"/>
          <w:szCs w:val="28"/>
        </w:rPr>
        <w:t>сторон горизонта</w:t>
      </w:r>
      <w:r w:rsidRPr="00706D98">
        <w:rPr>
          <w:rFonts w:ascii="Times New Roman" w:eastAsia="Calibri" w:hAnsi="Times New Roman" w:cs="Times New Roman"/>
          <w:b/>
          <w:bCs/>
          <w:color w:val="000000"/>
          <w:spacing w:val="4"/>
          <w:sz w:val="28"/>
          <w:szCs w:val="28"/>
        </w:rPr>
        <w:t xml:space="preserve">: на юго - </w:t>
      </w:r>
      <w:r w:rsidR="000615AC" w:rsidRPr="00706D98">
        <w:rPr>
          <w:rFonts w:ascii="Times New Roman" w:eastAsia="Calibri" w:hAnsi="Times New Roman" w:cs="Times New Roman"/>
          <w:b/>
          <w:bCs/>
          <w:color w:val="000000"/>
          <w:spacing w:val="4"/>
          <w:sz w:val="28"/>
          <w:szCs w:val="28"/>
        </w:rPr>
        <w:t>запад</w:t>
      </w:r>
    </w:p>
    <w:p w:rsidR="00BF633E" w:rsidRDefault="00BF633E" w:rsidP="00C0556A">
      <w:pPr>
        <w:shd w:val="clear" w:color="auto" w:fill="FFFFFF"/>
        <w:spacing w:line="36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C4973" w:rsidRDefault="005C4973" w:rsidP="00C0556A">
      <w:pPr>
        <w:shd w:val="clear" w:color="auto" w:fill="FFFFFF"/>
        <w:spacing w:line="36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C4973" w:rsidRDefault="005C4973" w:rsidP="00C0556A">
      <w:pPr>
        <w:shd w:val="clear" w:color="auto" w:fill="FFFFFF"/>
        <w:spacing w:line="36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C4973" w:rsidRDefault="005C4973" w:rsidP="00C0556A">
      <w:pPr>
        <w:shd w:val="clear" w:color="auto" w:fill="FFFFFF"/>
        <w:spacing w:line="36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C4973" w:rsidRPr="00706D98" w:rsidRDefault="005C4973" w:rsidP="00C0556A">
      <w:pPr>
        <w:shd w:val="clear" w:color="auto" w:fill="FFFFFF"/>
        <w:spacing w:line="36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B1C17" w:rsidRDefault="00EB1C17" w:rsidP="00706D98">
      <w:pPr>
        <w:shd w:val="clear" w:color="auto" w:fill="FFFFFF"/>
        <w:spacing w:line="360" w:lineRule="auto"/>
        <w:ind w:firstLine="85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0556A" w:rsidRPr="00706D98" w:rsidRDefault="00C0556A" w:rsidP="00706D98">
      <w:pPr>
        <w:shd w:val="clear" w:color="auto" w:fill="FFFFFF"/>
        <w:spacing w:line="360" w:lineRule="auto"/>
        <w:ind w:firstLine="85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06D9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Организация цветового комфорта кабинета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9"/>
        <w:gridCol w:w="1853"/>
        <w:gridCol w:w="1822"/>
        <w:gridCol w:w="1724"/>
        <w:gridCol w:w="1731"/>
        <w:gridCol w:w="1387"/>
      </w:tblGrid>
      <w:tr w:rsidR="000E72B6" w:rsidRPr="00706D98" w:rsidTr="006A53A0">
        <w:trPr>
          <w:trHeight w:val="841"/>
        </w:trPr>
        <w:tc>
          <w:tcPr>
            <w:tcW w:w="1689" w:type="dxa"/>
          </w:tcPr>
          <w:p w:rsidR="00C0556A" w:rsidRPr="00706D98" w:rsidRDefault="00C0556A" w:rsidP="00706D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eastAsia="Calibri" w:hAnsi="Times New Roman" w:cs="Times New Roman"/>
                <w:sz w:val="24"/>
                <w:szCs w:val="24"/>
              </w:rPr>
              <w:t>Окраска дверей</w:t>
            </w:r>
          </w:p>
        </w:tc>
        <w:tc>
          <w:tcPr>
            <w:tcW w:w="1853" w:type="dxa"/>
          </w:tcPr>
          <w:p w:rsidR="00C0556A" w:rsidRPr="00706D98" w:rsidRDefault="00C0556A" w:rsidP="00706D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eastAsia="Calibri" w:hAnsi="Times New Roman" w:cs="Times New Roman"/>
                <w:sz w:val="24"/>
                <w:szCs w:val="24"/>
              </w:rPr>
              <w:t>Окраска потолка</w:t>
            </w:r>
          </w:p>
        </w:tc>
        <w:tc>
          <w:tcPr>
            <w:tcW w:w="1822" w:type="dxa"/>
          </w:tcPr>
          <w:p w:rsidR="00C0556A" w:rsidRPr="00706D98" w:rsidRDefault="00C0556A" w:rsidP="00706D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окон</w:t>
            </w:r>
          </w:p>
        </w:tc>
        <w:tc>
          <w:tcPr>
            <w:tcW w:w="1724" w:type="dxa"/>
          </w:tcPr>
          <w:p w:rsidR="00C0556A" w:rsidRPr="00706D98" w:rsidRDefault="00C0556A" w:rsidP="00706D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стен</w:t>
            </w:r>
          </w:p>
        </w:tc>
        <w:tc>
          <w:tcPr>
            <w:tcW w:w="1731" w:type="dxa"/>
          </w:tcPr>
          <w:p w:rsidR="00C0556A" w:rsidRPr="00706D98" w:rsidRDefault="00C0556A" w:rsidP="00706D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Окраска парт</w:t>
            </w:r>
          </w:p>
        </w:tc>
        <w:tc>
          <w:tcPr>
            <w:tcW w:w="1387" w:type="dxa"/>
          </w:tcPr>
          <w:p w:rsidR="00C0556A" w:rsidRPr="00706D98" w:rsidRDefault="00C0556A" w:rsidP="00706D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eastAsia="Calibri" w:hAnsi="Times New Roman" w:cs="Times New Roman"/>
                <w:sz w:val="24"/>
                <w:szCs w:val="24"/>
              </w:rPr>
              <w:t>Цвет доски</w:t>
            </w:r>
          </w:p>
        </w:tc>
      </w:tr>
      <w:tr w:rsidR="000E72B6" w:rsidRPr="00706D98" w:rsidTr="006A53A0">
        <w:trPr>
          <w:trHeight w:val="1186"/>
        </w:trPr>
        <w:tc>
          <w:tcPr>
            <w:tcW w:w="1689" w:type="dxa"/>
          </w:tcPr>
          <w:p w:rsidR="00C0556A" w:rsidRPr="00706D98" w:rsidRDefault="00C0556A" w:rsidP="00706D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eastAsia="Calibri" w:hAnsi="Times New Roman" w:cs="Times New Roman"/>
                <w:sz w:val="24"/>
                <w:szCs w:val="24"/>
              </w:rPr>
              <w:t>белые</w:t>
            </w:r>
          </w:p>
        </w:tc>
        <w:tc>
          <w:tcPr>
            <w:tcW w:w="1853" w:type="dxa"/>
          </w:tcPr>
          <w:p w:rsidR="00C0556A" w:rsidRPr="00706D98" w:rsidRDefault="00C0556A" w:rsidP="00706D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eastAsia="Calibri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1822" w:type="dxa"/>
          </w:tcPr>
          <w:p w:rsidR="00C0556A" w:rsidRPr="00706D98" w:rsidRDefault="000D5C7B" w:rsidP="00706D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eastAsia="Calibri" w:hAnsi="Times New Roman" w:cs="Times New Roman"/>
                <w:sz w:val="24"/>
                <w:szCs w:val="24"/>
              </w:rPr>
              <w:t>белые</w:t>
            </w:r>
          </w:p>
        </w:tc>
        <w:tc>
          <w:tcPr>
            <w:tcW w:w="1724" w:type="dxa"/>
          </w:tcPr>
          <w:p w:rsidR="00C0556A" w:rsidRPr="00706D98" w:rsidRDefault="00C0556A" w:rsidP="00706D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0D5C7B" w:rsidRPr="00706D98">
              <w:rPr>
                <w:rFonts w:ascii="Times New Roman" w:eastAsia="Calibri" w:hAnsi="Times New Roman" w:cs="Times New Roman"/>
                <w:sz w:val="24"/>
                <w:szCs w:val="24"/>
              </w:rPr>
              <w:t>ежевые</w:t>
            </w:r>
          </w:p>
        </w:tc>
        <w:tc>
          <w:tcPr>
            <w:tcW w:w="1731" w:type="dxa"/>
          </w:tcPr>
          <w:p w:rsidR="00C0556A" w:rsidRPr="00706D98" w:rsidRDefault="000D5C7B" w:rsidP="00706D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eastAsia="Calibri" w:hAnsi="Times New Roman" w:cs="Times New Roman"/>
                <w:sz w:val="24"/>
                <w:szCs w:val="24"/>
              </w:rPr>
              <w:t>бирюзовые</w:t>
            </w:r>
          </w:p>
        </w:tc>
        <w:tc>
          <w:tcPr>
            <w:tcW w:w="1387" w:type="dxa"/>
          </w:tcPr>
          <w:p w:rsidR="00C0556A" w:rsidRPr="00706D98" w:rsidRDefault="00C0556A" w:rsidP="00706D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eastAsia="Calibri" w:hAnsi="Times New Roman" w:cs="Times New Roman"/>
                <w:sz w:val="24"/>
                <w:szCs w:val="24"/>
              </w:rPr>
              <w:t>темно-коричневая</w:t>
            </w:r>
          </w:p>
        </w:tc>
      </w:tr>
    </w:tbl>
    <w:p w:rsidR="005B296B" w:rsidRPr="00706D98" w:rsidRDefault="005B296B" w:rsidP="00706D98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BF633E" w:rsidRPr="00875A24" w:rsidRDefault="00945CAC" w:rsidP="008F50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75A2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График занятости </w:t>
      </w:r>
      <w:r w:rsidR="00BF633E" w:rsidRPr="00875A2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</w:t>
      </w:r>
      <w:r w:rsidR="008F506D" w:rsidRPr="00875A24">
        <w:rPr>
          <w:rFonts w:ascii="Times New Roman" w:hAnsi="Times New Roman" w:cs="Times New Roman"/>
          <w:b/>
          <w:sz w:val="32"/>
          <w:szCs w:val="32"/>
          <w:lang w:eastAsia="ru-RU"/>
        </w:rPr>
        <w:t>кабинета</w:t>
      </w:r>
    </w:p>
    <w:p w:rsidR="00945CAC" w:rsidRPr="00875A24" w:rsidRDefault="008F506D" w:rsidP="008F50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75A2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биологии </w:t>
      </w:r>
      <w:r w:rsidR="000D5C7B" w:rsidRPr="00875A2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и химии </w:t>
      </w:r>
      <w:r w:rsidR="00DC08EE">
        <w:rPr>
          <w:rFonts w:ascii="Times New Roman" w:hAnsi="Times New Roman" w:cs="Times New Roman"/>
          <w:b/>
          <w:sz w:val="32"/>
          <w:szCs w:val="32"/>
          <w:lang w:eastAsia="ru-RU"/>
        </w:rPr>
        <w:t>на   2022</w:t>
      </w:r>
      <w:r w:rsidR="000D5C7B" w:rsidRPr="00875A24">
        <w:rPr>
          <w:rFonts w:ascii="Times New Roman" w:hAnsi="Times New Roman" w:cs="Times New Roman"/>
          <w:b/>
          <w:sz w:val="32"/>
          <w:szCs w:val="32"/>
          <w:lang w:eastAsia="ru-RU"/>
        </w:rPr>
        <w:t>-202</w:t>
      </w:r>
      <w:r w:rsidR="00DC08EE">
        <w:rPr>
          <w:rFonts w:ascii="Times New Roman" w:hAnsi="Times New Roman" w:cs="Times New Roman"/>
          <w:b/>
          <w:sz w:val="32"/>
          <w:szCs w:val="32"/>
          <w:lang w:eastAsia="ru-RU"/>
        </w:rPr>
        <w:t>3</w:t>
      </w:r>
      <w:r w:rsidR="00945CAC" w:rsidRPr="00875A2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учебный год.</w:t>
      </w:r>
    </w:p>
    <w:p w:rsidR="00945CAC" w:rsidRPr="00706D98" w:rsidRDefault="00945CAC" w:rsidP="00945CAC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1917"/>
        <w:gridCol w:w="1623"/>
        <w:gridCol w:w="1810"/>
        <w:gridCol w:w="2584"/>
        <w:gridCol w:w="1488"/>
      </w:tblGrid>
      <w:tr w:rsidR="00945CAC" w:rsidRPr="00706D98" w:rsidTr="005C4973">
        <w:trPr>
          <w:jc w:val="center"/>
        </w:trPr>
        <w:tc>
          <w:tcPr>
            <w:tcW w:w="371" w:type="pct"/>
            <w:vAlign w:val="center"/>
          </w:tcPr>
          <w:p w:rsidR="00945CAC" w:rsidRPr="00706D98" w:rsidRDefault="00945CAC" w:rsidP="005C4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D9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42" w:type="pct"/>
            <w:vAlign w:val="center"/>
          </w:tcPr>
          <w:p w:rsidR="00945CAC" w:rsidRPr="00706D98" w:rsidRDefault="00945CAC" w:rsidP="005C4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D9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798" w:type="pct"/>
            <w:vAlign w:val="center"/>
          </w:tcPr>
          <w:p w:rsidR="00945CAC" w:rsidRPr="00706D98" w:rsidRDefault="00945CAC" w:rsidP="005C4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D9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889" w:type="pct"/>
            <w:vAlign w:val="center"/>
          </w:tcPr>
          <w:p w:rsidR="00945CAC" w:rsidRPr="00706D98" w:rsidRDefault="00945CAC" w:rsidP="005C4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D9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269" w:type="pct"/>
            <w:vAlign w:val="center"/>
          </w:tcPr>
          <w:p w:rsidR="00945CAC" w:rsidRPr="00706D98" w:rsidRDefault="00945CAC" w:rsidP="005C4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D9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731" w:type="pct"/>
            <w:vAlign w:val="center"/>
          </w:tcPr>
          <w:p w:rsidR="00945CAC" w:rsidRPr="00706D98" w:rsidRDefault="000D5C7B" w:rsidP="005C4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D9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</w:tr>
      <w:tr w:rsidR="00945CAC" w:rsidRPr="00706D98" w:rsidTr="005C4973">
        <w:trPr>
          <w:jc w:val="center"/>
        </w:trPr>
        <w:tc>
          <w:tcPr>
            <w:tcW w:w="371" w:type="pct"/>
            <w:vAlign w:val="center"/>
          </w:tcPr>
          <w:p w:rsidR="00945CAC" w:rsidRPr="00706D98" w:rsidRDefault="00945CAC" w:rsidP="005C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6D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942" w:type="pct"/>
            <w:vAlign w:val="center"/>
          </w:tcPr>
          <w:p w:rsidR="008F506D" w:rsidRPr="00706D98" w:rsidRDefault="008F506D" w:rsidP="005C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5CAC" w:rsidRPr="00706D98" w:rsidRDefault="000D5C7B" w:rsidP="005C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6D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8F506D" w:rsidRPr="00706D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иология</w:t>
            </w:r>
            <w:r w:rsidRPr="00706D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798" w:type="pct"/>
            <w:vAlign w:val="center"/>
          </w:tcPr>
          <w:p w:rsidR="00945CAC" w:rsidRPr="00706D98" w:rsidRDefault="00945CAC" w:rsidP="005C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5CAC" w:rsidRPr="00706D98" w:rsidRDefault="000D5C7B" w:rsidP="005C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6D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Биология 7</w:t>
            </w:r>
          </w:p>
        </w:tc>
        <w:tc>
          <w:tcPr>
            <w:tcW w:w="889" w:type="pct"/>
            <w:vAlign w:val="center"/>
          </w:tcPr>
          <w:p w:rsidR="00945CAC" w:rsidRPr="00706D98" w:rsidRDefault="000D5C7B" w:rsidP="005C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6D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9" w:type="pct"/>
            <w:vAlign w:val="center"/>
          </w:tcPr>
          <w:p w:rsidR="00945CAC" w:rsidRPr="00706D98" w:rsidRDefault="000D5C7B" w:rsidP="005C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6D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Химия 8</w:t>
            </w:r>
          </w:p>
        </w:tc>
        <w:tc>
          <w:tcPr>
            <w:tcW w:w="731" w:type="pct"/>
            <w:vAlign w:val="center"/>
          </w:tcPr>
          <w:p w:rsidR="00945CAC" w:rsidRPr="00706D98" w:rsidRDefault="000D5C7B" w:rsidP="005C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6D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45CAC" w:rsidRPr="00706D98" w:rsidTr="005C4973">
        <w:trPr>
          <w:jc w:val="center"/>
        </w:trPr>
        <w:tc>
          <w:tcPr>
            <w:tcW w:w="371" w:type="pct"/>
            <w:vAlign w:val="center"/>
          </w:tcPr>
          <w:p w:rsidR="00945CAC" w:rsidRPr="00706D98" w:rsidRDefault="00945CAC" w:rsidP="005C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6D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942" w:type="pct"/>
            <w:vAlign w:val="center"/>
          </w:tcPr>
          <w:p w:rsidR="00945CAC" w:rsidRPr="00706D98" w:rsidRDefault="000D5C7B" w:rsidP="005C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6D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Биология 8</w:t>
            </w:r>
          </w:p>
        </w:tc>
        <w:tc>
          <w:tcPr>
            <w:tcW w:w="798" w:type="pct"/>
            <w:vAlign w:val="center"/>
          </w:tcPr>
          <w:p w:rsidR="00945CAC" w:rsidRPr="00706D98" w:rsidRDefault="000D5C7B" w:rsidP="005C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6D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Химия 8</w:t>
            </w:r>
          </w:p>
        </w:tc>
        <w:tc>
          <w:tcPr>
            <w:tcW w:w="889" w:type="pct"/>
            <w:vAlign w:val="center"/>
          </w:tcPr>
          <w:p w:rsidR="00945CAC" w:rsidRPr="00706D98" w:rsidRDefault="000D5C7B" w:rsidP="005C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6D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8F506D" w:rsidRPr="00706D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имия</w:t>
            </w:r>
            <w:r w:rsidRPr="00706D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1269" w:type="pct"/>
            <w:vAlign w:val="center"/>
          </w:tcPr>
          <w:p w:rsidR="00945CAC" w:rsidRPr="00706D98" w:rsidRDefault="000D5C7B" w:rsidP="005C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6D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Биология 9</w:t>
            </w:r>
          </w:p>
        </w:tc>
        <w:tc>
          <w:tcPr>
            <w:tcW w:w="731" w:type="pct"/>
            <w:vAlign w:val="center"/>
          </w:tcPr>
          <w:p w:rsidR="00945CAC" w:rsidRPr="00706D98" w:rsidRDefault="00DC08EE" w:rsidP="005C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45CAC" w:rsidRPr="00706D98" w:rsidTr="005C4973">
        <w:trPr>
          <w:jc w:val="center"/>
        </w:trPr>
        <w:tc>
          <w:tcPr>
            <w:tcW w:w="371" w:type="pct"/>
            <w:vAlign w:val="center"/>
          </w:tcPr>
          <w:p w:rsidR="00945CAC" w:rsidRPr="00706D98" w:rsidRDefault="00945CAC" w:rsidP="005C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6D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942" w:type="pct"/>
            <w:vAlign w:val="center"/>
          </w:tcPr>
          <w:p w:rsidR="00945CAC" w:rsidRPr="00706D98" w:rsidRDefault="00DC08EE" w:rsidP="005C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8" w:type="pct"/>
            <w:vAlign w:val="center"/>
          </w:tcPr>
          <w:p w:rsidR="00945CAC" w:rsidRPr="00706D98" w:rsidRDefault="000D5C7B" w:rsidP="005C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6D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Химия 9</w:t>
            </w:r>
          </w:p>
        </w:tc>
        <w:tc>
          <w:tcPr>
            <w:tcW w:w="889" w:type="pct"/>
            <w:vAlign w:val="center"/>
          </w:tcPr>
          <w:p w:rsidR="00945CAC" w:rsidRPr="00706D98" w:rsidRDefault="00DC08EE" w:rsidP="005C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9" w:type="pct"/>
            <w:vAlign w:val="center"/>
          </w:tcPr>
          <w:p w:rsidR="00945CAC" w:rsidRPr="00706D98" w:rsidRDefault="000D5C7B" w:rsidP="005C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6D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Биология 7</w:t>
            </w:r>
          </w:p>
        </w:tc>
        <w:tc>
          <w:tcPr>
            <w:tcW w:w="731" w:type="pct"/>
            <w:vAlign w:val="center"/>
          </w:tcPr>
          <w:p w:rsidR="00945CAC" w:rsidRPr="00706D98" w:rsidRDefault="000D5C7B" w:rsidP="005C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6D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Биология 8</w:t>
            </w:r>
          </w:p>
        </w:tc>
      </w:tr>
      <w:tr w:rsidR="00945CAC" w:rsidRPr="00706D98" w:rsidTr="005C4973">
        <w:trPr>
          <w:trHeight w:val="1367"/>
          <w:jc w:val="center"/>
        </w:trPr>
        <w:tc>
          <w:tcPr>
            <w:tcW w:w="371" w:type="pct"/>
            <w:vAlign w:val="center"/>
          </w:tcPr>
          <w:p w:rsidR="00945CAC" w:rsidRPr="00706D98" w:rsidRDefault="00945CAC" w:rsidP="005C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6D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942" w:type="pct"/>
            <w:vAlign w:val="center"/>
          </w:tcPr>
          <w:p w:rsidR="00945CAC" w:rsidRPr="00706D98" w:rsidRDefault="000D5C7B" w:rsidP="005C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6D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8" w:type="pct"/>
            <w:vAlign w:val="center"/>
          </w:tcPr>
          <w:p w:rsidR="00945CAC" w:rsidRPr="00706D98" w:rsidRDefault="000D5C7B" w:rsidP="005C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6D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9" w:type="pct"/>
            <w:vAlign w:val="center"/>
          </w:tcPr>
          <w:p w:rsidR="00945CAC" w:rsidRPr="00706D98" w:rsidRDefault="000D5C7B" w:rsidP="005C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6D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269" w:type="pct"/>
            <w:vAlign w:val="center"/>
          </w:tcPr>
          <w:p w:rsidR="00945CAC" w:rsidRPr="00706D98" w:rsidRDefault="00DC08EE" w:rsidP="005C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pct"/>
            <w:vAlign w:val="center"/>
          </w:tcPr>
          <w:p w:rsidR="00945CAC" w:rsidRPr="00706D98" w:rsidRDefault="000D5C7B" w:rsidP="005C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6D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45CAC" w:rsidRPr="00706D98" w:rsidTr="005C4973">
        <w:trPr>
          <w:jc w:val="center"/>
        </w:trPr>
        <w:tc>
          <w:tcPr>
            <w:tcW w:w="371" w:type="pct"/>
            <w:vAlign w:val="center"/>
          </w:tcPr>
          <w:p w:rsidR="00945CAC" w:rsidRPr="00706D98" w:rsidRDefault="00945CAC" w:rsidP="005C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6D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урок</w:t>
            </w:r>
          </w:p>
        </w:tc>
        <w:tc>
          <w:tcPr>
            <w:tcW w:w="942" w:type="pct"/>
            <w:vAlign w:val="center"/>
          </w:tcPr>
          <w:p w:rsidR="008F506D" w:rsidRPr="00706D98" w:rsidRDefault="000D5C7B" w:rsidP="005C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6D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Биология 6</w:t>
            </w:r>
          </w:p>
        </w:tc>
        <w:tc>
          <w:tcPr>
            <w:tcW w:w="798" w:type="pct"/>
            <w:vAlign w:val="center"/>
          </w:tcPr>
          <w:p w:rsidR="00945CAC" w:rsidRPr="00706D98" w:rsidRDefault="000D5C7B" w:rsidP="005C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6D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Биология 5</w:t>
            </w:r>
          </w:p>
        </w:tc>
        <w:tc>
          <w:tcPr>
            <w:tcW w:w="889" w:type="pct"/>
            <w:vAlign w:val="center"/>
          </w:tcPr>
          <w:p w:rsidR="00945CAC" w:rsidRPr="00706D98" w:rsidRDefault="00DC08EE" w:rsidP="005C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9" w:type="pct"/>
            <w:vAlign w:val="center"/>
          </w:tcPr>
          <w:p w:rsidR="00945CAC" w:rsidRPr="00706D98" w:rsidRDefault="00DC08EE" w:rsidP="005C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pct"/>
            <w:vAlign w:val="center"/>
          </w:tcPr>
          <w:p w:rsidR="00945CAC" w:rsidRPr="00706D98" w:rsidRDefault="00945CAC" w:rsidP="005C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5CAC" w:rsidRPr="00706D98" w:rsidRDefault="000D5C7B" w:rsidP="005C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6D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5CAC" w:rsidRPr="00706D98" w:rsidRDefault="00945CAC" w:rsidP="005C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5CAC" w:rsidRPr="00706D98" w:rsidTr="005C4973">
        <w:trPr>
          <w:jc w:val="center"/>
        </w:trPr>
        <w:tc>
          <w:tcPr>
            <w:tcW w:w="371" w:type="pct"/>
            <w:vAlign w:val="center"/>
          </w:tcPr>
          <w:p w:rsidR="00945CAC" w:rsidRPr="00706D98" w:rsidRDefault="00945CAC" w:rsidP="005C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6D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урок</w:t>
            </w:r>
          </w:p>
        </w:tc>
        <w:tc>
          <w:tcPr>
            <w:tcW w:w="942" w:type="pct"/>
            <w:vAlign w:val="center"/>
          </w:tcPr>
          <w:p w:rsidR="00945CAC" w:rsidRPr="00706D98" w:rsidRDefault="000D5C7B" w:rsidP="005C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6D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8" w:type="pct"/>
            <w:vAlign w:val="center"/>
          </w:tcPr>
          <w:p w:rsidR="00945CAC" w:rsidRPr="00706D98" w:rsidRDefault="00DC08EE" w:rsidP="005C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9" w:type="pct"/>
            <w:vAlign w:val="center"/>
          </w:tcPr>
          <w:p w:rsidR="00945CAC" w:rsidRPr="00706D98" w:rsidRDefault="00DC08EE" w:rsidP="005C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9" w:type="pct"/>
            <w:vAlign w:val="center"/>
          </w:tcPr>
          <w:p w:rsidR="00945CAC" w:rsidRPr="00706D98" w:rsidRDefault="000D5C7B" w:rsidP="005C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6D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pct"/>
            <w:vAlign w:val="center"/>
          </w:tcPr>
          <w:p w:rsidR="00945CAC" w:rsidRPr="00706D98" w:rsidRDefault="00945CAC" w:rsidP="005C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5CAC" w:rsidRPr="00706D98" w:rsidRDefault="00DC08EE" w:rsidP="005C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5CAC" w:rsidRPr="00706D98" w:rsidRDefault="00945CAC" w:rsidP="005C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C7B" w:rsidRPr="00706D98" w:rsidTr="005C4973">
        <w:trPr>
          <w:jc w:val="center"/>
        </w:trPr>
        <w:tc>
          <w:tcPr>
            <w:tcW w:w="371" w:type="pct"/>
            <w:vAlign w:val="center"/>
          </w:tcPr>
          <w:p w:rsidR="000D5C7B" w:rsidRPr="00706D98" w:rsidRDefault="000D5C7B" w:rsidP="005C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6D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урок</w:t>
            </w:r>
          </w:p>
        </w:tc>
        <w:tc>
          <w:tcPr>
            <w:tcW w:w="942" w:type="pct"/>
            <w:vAlign w:val="center"/>
          </w:tcPr>
          <w:p w:rsidR="000D5C7B" w:rsidRPr="00706D98" w:rsidRDefault="00DC08EE" w:rsidP="005C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8" w:type="pct"/>
            <w:vAlign w:val="center"/>
          </w:tcPr>
          <w:p w:rsidR="000D5C7B" w:rsidRPr="00706D98" w:rsidRDefault="000D5C7B" w:rsidP="005C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6D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9" w:type="pct"/>
            <w:vAlign w:val="center"/>
          </w:tcPr>
          <w:p w:rsidR="000D5C7B" w:rsidRPr="00706D98" w:rsidRDefault="000D5C7B" w:rsidP="005C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6D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9" w:type="pct"/>
            <w:vAlign w:val="center"/>
          </w:tcPr>
          <w:p w:rsidR="000D5C7B" w:rsidRPr="00706D98" w:rsidRDefault="00DC08EE" w:rsidP="005C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pct"/>
            <w:vAlign w:val="center"/>
          </w:tcPr>
          <w:p w:rsidR="000D5C7B" w:rsidRPr="00706D98" w:rsidRDefault="000D5C7B" w:rsidP="005C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6D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9818AC" w:rsidRPr="00706D98" w:rsidRDefault="009818AC" w:rsidP="009425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987816" w:rsidRPr="00706D98" w:rsidRDefault="00987816" w:rsidP="00C0556A">
      <w:pPr>
        <w:spacing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8AC" w:rsidRPr="00706D98" w:rsidRDefault="009818AC" w:rsidP="00C0556A">
      <w:pPr>
        <w:spacing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3C8" w:rsidRPr="00706D98" w:rsidRDefault="00D813C8" w:rsidP="00D813C8">
      <w:pPr>
        <w:ind w:left="720"/>
        <w:rPr>
          <w:rFonts w:ascii="Times New Roman" w:hAnsi="Times New Roman" w:cs="Times New Roman"/>
          <w:sz w:val="40"/>
          <w:szCs w:val="40"/>
        </w:rPr>
      </w:pPr>
    </w:p>
    <w:p w:rsidR="000D5C7B" w:rsidRPr="00706D98" w:rsidRDefault="000D5C7B" w:rsidP="00D813C8">
      <w:pPr>
        <w:ind w:left="720"/>
        <w:rPr>
          <w:rFonts w:ascii="Times New Roman" w:hAnsi="Times New Roman" w:cs="Times New Roman"/>
          <w:sz w:val="40"/>
          <w:szCs w:val="40"/>
        </w:rPr>
      </w:pPr>
    </w:p>
    <w:p w:rsidR="000D5C7B" w:rsidRPr="00706D98" w:rsidRDefault="000D5C7B" w:rsidP="00D813C8">
      <w:pPr>
        <w:ind w:left="720"/>
        <w:rPr>
          <w:rFonts w:ascii="Times New Roman" w:hAnsi="Times New Roman" w:cs="Times New Roman"/>
          <w:sz w:val="40"/>
          <w:szCs w:val="40"/>
        </w:rPr>
      </w:pPr>
    </w:p>
    <w:p w:rsidR="00D813C8" w:rsidRPr="00875A24" w:rsidRDefault="00D813C8" w:rsidP="00D813C8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5A24">
        <w:rPr>
          <w:rFonts w:ascii="Times New Roman" w:hAnsi="Times New Roman" w:cs="Times New Roman"/>
          <w:b/>
          <w:sz w:val="32"/>
          <w:szCs w:val="32"/>
        </w:rPr>
        <w:lastRenderedPageBreak/>
        <w:t>Оформление кабинета</w:t>
      </w:r>
    </w:p>
    <w:tbl>
      <w:tblPr>
        <w:tblStyle w:val="1"/>
        <w:tblW w:w="0" w:type="auto"/>
        <w:jc w:val="center"/>
        <w:tblLook w:val="00A0" w:firstRow="1" w:lastRow="0" w:firstColumn="1" w:lastColumn="0" w:noHBand="0" w:noVBand="0"/>
      </w:tblPr>
      <w:tblGrid>
        <w:gridCol w:w="900"/>
        <w:gridCol w:w="6660"/>
      </w:tblGrid>
      <w:tr w:rsidR="00D813C8" w:rsidRPr="00706D98" w:rsidTr="00EE144C">
        <w:trPr>
          <w:jc w:val="center"/>
        </w:trPr>
        <w:tc>
          <w:tcPr>
            <w:tcW w:w="900" w:type="dxa"/>
          </w:tcPr>
          <w:p w:rsidR="00D813C8" w:rsidRPr="00706D98" w:rsidRDefault="00D813C8" w:rsidP="00D8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813C8" w:rsidRPr="00706D98" w:rsidRDefault="00D813C8" w:rsidP="00D8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60" w:type="dxa"/>
          </w:tcPr>
          <w:p w:rsidR="00D813C8" w:rsidRPr="00706D98" w:rsidRDefault="00D813C8" w:rsidP="00D8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Наименование стендов, витрин</w:t>
            </w:r>
          </w:p>
        </w:tc>
      </w:tr>
      <w:tr w:rsidR="00D813C8" w:rsidRPr="00706D98" w:rsidTr="005C4973">
        <w:trPr>
          <w:jc w:val="center"/>
        </w:trPr>
        <w:tc>
          <w:tcPr>
            <w:tcW w:w="900" w:type="dxa"/>
            <w:vAlign w:val="center"/>
          </w:tcPr>
          <w:p w:rsidR="00D813C8" w:rsidRPr="00706D98" w:rsidRDefault="00D813C8" w:rsidP="005C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0" w:type="dxa"/>
          </w:tcPr>
          <w:p w:rsidR="00D813C8" w:rsidRPr="00706D98" w:rsidRDefault="000D5C7B" w:rsidP="00D8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 Д.И. Менделеева</w:t>
            </w:r>
          </w:p>
        </w:tc>
      </w:tr>
      <w:tr w:rsidR="00D813C8" w:rsidRPr="00706D98" w:rsidTr="005C4973">
        <w:trPr>
          <w:jc w:val="center"/>
        </w:trPr>
        <w:tc>
          <w:tcPr>
            <w:tcW w:w="900" w:type="dxa"/>
            <w:vAlign w:val="center"/>
          </w:tcPr>
          <w:p w:rsidR="00D813C8" w:rsidRPr="00706D98" w:rsidRDefault="00D813C8" w:rsidP="005C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0" w:type="dxa"/>
          </w:tcPr>
          <w:p w:rsidR="00D813C8" w:rsidRPr="00706D98" w:rsidRDefault="000D5C7B" w:rsidP="00D8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Таблица растворимости кислот, щелочей и солей</w:t>
            </w:r>
          </w:p>
        </w:tc>
      </w:tr>
      <w:tr w:rsidR="00D813C8" w:rsidRPr="00706D98" w:rsidTr="005C4973">
        <w:trPr>
          <w:jc w:val="center"/>
        </w:trPr>
        <w:tc>
          <w:tcPr>
            <w:tcW w:w="900" w:type="dxa"/>
            <w:vAlign w:val="center"/>
          </w:tcPr>
          <w:p w:rsidR="00D813C8" w:rsidRPr="00706D98" w:rsidRDefault="000D5C7B" w:rsidP="005C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0" w:type="dxa"/>
          </w:tcPr>
          <w:p w:rsidR="00D813C8" w:rsidRPr="00706D98" w:rsidRDefault="000D5C7B" w:rsidP="00D8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Электрохимический ряд напряжения металлов</w:t>
            </w:r>
          </w:p>
        </w:tc>
      </w:tr>
      <w:tr w:rsidR="000D5C7B" w:rsidRPr="00706D98" w:rsidTr="005C4973">
        <w:trPr>
          <w:jc w:val="center"/>
        </w:trPr>
        <w:tc>
          <w:tcPr>
            <w:tcW w:w="900" w:type="dxa"/>
            <w:vAlign w:val="center"/>
          </w:tcPr>
          <w:p w:rsidR="000D5C7B" w:rsidRPr="00706D98" w:rsidRDefault="000D5C7B" w:rsidP="005C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0" w:type="dxa"/>
          </w:tcPr>
          <w:p w:rsidR="000D5C7B" w:rsidRPr="00706D98" w:rsidRDefault="000D5C7B" w:rsidP="00D8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Развитие органического мира</w:t>
            </w:r>
          </w:p>
        </w:tc>
      </w:tr>
      <w:tr w:rsidR="000D5C7B" w:rsidRPr="00706D98" w:rsidTr="005C4973">
        <w:trPr>
          <w:jc w:val="center"/>
        </w:trPr>
        <w:tc>
          <w:tcPr>
            <w:tcW w:w="900" w:type="dxa"/>
            <w:vAlign w:val="center"/>
          </w:tcPr>
          <w:p w:rsidR="000D5C7B" w:rsidRPr="00706D98" w:rsidRDefault="000D5C7B" w:rsidP="005C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0" w:type="dxa"/>
          </w:tcPr>
          <w:p w:rsidR="000D5C7B" w:rsidRPr="00706D98" w:rsidRDefault="000D5C7B" w:rsidP="00D8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Цепи питания</w:t>
            </w:r>
          </w:p>
        </w:tc>
      </w:tr>
      <w:tr w:rsidR="000D5C7B" w:rsidRPr="00706D98" w:rsidTr="005C4973">
        <w:trPr>
          <w:jc w:val="center"/>
        </w:trPr>
        <w:tc>
          <w:tcPr>
            <w:tcW w:w="900" w:type="dxa"/>
            <w:vAlign w:val="center"/>
          </w:tcPr>
          <w:p w:rsidR="000D5C7B" w:rsidRPr="00706D98" w:rsidRDefault="000D5C7B" w:rsidP="005C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0" w:type="dxa"/>
          </w:tcPr>
          <w:p w:rsidR="000D5C7B" w:rsidRPr="00706D98" w:rsidRDefault="000D5C7B" w:rsidP="00D8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Органы цветкового растения</w:t>
            </w:r>
          </w:p>
        </w:tc>
      </w:tr>
      <w:tr w:rsidR="000D5C7B" w:rsidRPr="00706D98" w:rsidTr="005C4973">
        <w:trPr>
          <w:jc w:val="center"/>
        </w:trPr>
        <w:tc>
          <w:tcPr>
            <w:tcW w:w="900" w:type="dxa"/>
            <w:vAlign w:val="center"/>
          </w:tcPr>
          <w:p w:rsidR="000D5C7B" w:rsidRPr="00706D98" w:rsidRDefault="000D5C7B" w:rsidP="005C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0" w:type="dxa"/>
          </w:tcPr>
          <w:p w:rsidR="000D5C7B" w:rsidRPr="00706D98" w:rsidRDefault="0064279B" w:rsidP="00D8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Орловское полесье</w:t>
            </w:r>
          </w:p>
        </w:tc>
      </w:tr>
      <w:tr w:rsidR="000D5C7B" w:rsidRPr="00706D98" w:rsidTr="005C4973">
        <w:trPr>
          <w:jc w:val="center"/>
        </w:trPr>
        <w:tc>
          <w:tcPr>
            <w:tcW w:w="900" w:type="dxa"/>
            <w:vAlign w:val="center"/>
          </w:tcPr>
          <w:p w:rsidR="000D5C7B" w:rsidRPr="00706D98" w:rsidRDefault="0064279B" w:rsidP="005C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0" w:type="dxa"/>
          </w:tcPr>
          <w:p w:rsidR="000D5C7B" w:rsidRPr="00706D98" w:rsidRDefault="0064279B" w:rsidP="00D8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Заповедники центральной России</w:t>
            </w:r>
          </w:p>
        </w:tc>
      </w:tr>
      <w:tr w:rsidR="0064279B" w:rsidRPr="00706D98" w:rsidTr="005C4973">
        <w:trPr>
          <w:jc w:val="center"/>
        </w:trPr>
        <w:tc>
          <w:tcPr>
            <w:tcW w:w="900" w:type="dxa"/>
            <w:vAlign w:val="center"/>
          </w:tcPr>
          <w:p w:rsidR="0064279B" w:rsidRPr="00706D98" w:rsidRDefault="0064279B" w:rsidP="005C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0" w:type="dxa"/>
          </w:tcPr>
          <w:p w:rsidR="0064279B" w:rsidRPr="00706D98" w:rsidRDefault="0064279B" w:rsidP="00D8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Классный уголок 5 класса</w:t>
            </w:r>
          </w:p>
        </w:tc>
      </w:tr>
      <w:tr w:rsidR="0064279B" w:rsidRPr="00706D98" w:rsidTr="005C4973">
        <w:trPr>
          <w:jc w:val="center"/>
        </w:trPr>
        <w:tc>
          <w:tcPr>
            <w:tcW w:w="900" w:type="dxa"/>
            <w:vAlign w:val="center"/>
          </w:tcPr>
          <w:p w:rsidR="0064279B" w:rsidRPr="00706D98" w:rsidRDefault="0064279B" w:rsidP="005C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0" w:type="dxa"/>
          </w:tcPr>
          <w:p w:rsidR="0064279B" w:rsidRPr="00706D98" w:rsidRDefault="0064279B" w:rsidP="00D8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Уголок выпускника</w:t>
            </w:r>
          </w:p>
        </w:tc>
      </w:tr>
    </w:tbl>
    <w:p w:rsidR="00D813C8" w:rsidRPr="00706D98" w:rsidRDefault="00D813C8" w:rsidP="00D813C8">
      <w:pPr>
        <w:ind w:left="720"/>
        <w:rPr>
          <w:rFonts w:ascii="Times New Roman" w:hAnsi="Times New Roman" w:cs="Times New Roman"/>
          <w:sz w:val="40"/>
          <w:szCs w:val="40"/>
        </w:rPr>
      </w:pPr>
    </w:p>
    <w:p w:rsidR="00D813C8" w:rsidRPr="00875A24" w:rsidRDefault="00D813C8" w:rsidP="000979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5A24">
        <w:rPr>
          <w:rFonts w:ascii="Times New Roman" w:hAnsi="Times New Roman" w:cs="Times New Roman"/>
          <w:b/>
          <w:sz w:val="36"/>
          <w:szCs w:val="36"/>
        </w:rPr>
        <w:t>Типовые учебно-наглядные пособия, учебное оборудование</w:t>
      </w:r>
    </w:p>
    <w:p w:rsidR="0064279B" w:rsidRPr="00706D98" w:rsidRDefault="0064279B" w:rsidP="0064279B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06D9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Учебно-методическая литература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218"/>
        <w:gridCol w:w="2608"/>
        <w:gridCol w:w="2159"/>
        <w:gridCol w:w="1210"/>
      </w:tblGrid>
      <w:tr w:rsidR="0064279B" w:rsidRPr="00706D98" w:rsidTr="001E1579"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64279B" w:rsidRPr="00706D98" w:rsidTr="001E1579">
        <w:tc>
          <w:tcPr>
            <w:tcW w:w="0" w:type="auto"/>
            <w:gridSpan w:val="4"/>
          </w:tcPr>
          <w:p w:rsidR="0064279B" w:rsidRPr="00706D98" w:rsidRDefault="0064279B" w:rsidP="006427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</w:p>
        </w:tc>
      </w:tr>
      <w:tr w:rsidR="0064279B" w:rsidRPr="00706D98" w:rsidTr="001E1579"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биологии 6 класс</w:t>
            </w:r>
          </w:p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В.В. Пасечник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Москва, Дрофа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 xml:space="preserve">2005 </w:t>
            </w:r>
          </w:p>
        </w:tc>
      </w:tr>
      <w:tr w:rsidR="00D90756" w:rsidRPr="00706D98" w:rsidTr="001E1579">
        <w:tc>
          <w:tcPr>
            <w:tcW w:w="0" w:type="auto"/>
          </w:tcPr>
          <w:p w:rsidR="00D90756" w:rsidRPr="00706D98" w:rsidRDefault="00D90756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Биология. Введение в биологию: учебник для 5 класса общеобразовательных организаций</w:t>
            </w:r>
          </w:p>
        </w:tc>
        <w:tc>
          <w:tcPr>
            <w:tcW w:w="0" w:type="auto"/>
          </w:tcPr>
          <w:p w:rsidR="00D90756" w:rsidRPr="00706D98" w:rsidRDefault="00D90756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А.А. Плешаков, Э.Л. Введенский</w:t>
            </w:r>
          </w:p>
        </w:tc>
        <w:tc>
          <w:tcPr>
            <w:tcW w:w="0" w:type="auto"/>
          </w:tcPr>
          <w:p w:rsidR="00D90756" w:rsidRPr="00706D98" w:rsidRDefault="00D90756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ООО «Русское слово – учебник»</w:t>
            </w:r>
          </w:p>
        </w:tc>
        <w:tc>
          <w:tcPr>
            <w:tcW w:w="0" w:type="auto"/>
          </w:tcPr>
          <w:p w:rsidR="00D90756" w:rsidRPr="00706D98" w:rsidRDefault="00D90756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90756" w:rsidRPr="00706D98" w:rsidTr="001E1579">
        <w:tc>
          <w:tcPr>
            <w:tcW w:w="0" w:type="auto"/>
          </w:tcPr>
          <w:p w:rsidR="00D90756" w:rsidRPr="00706D98" w:rsidRDefault="00D90756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Биология: учебник для 6 класса общеобразовательных организаций</w:t>
            </w:r>
          </w:p>
        </w:tc>
        <w:tc>
          <w:tcPr>
            <w:tcW w:w="0" w:type="auto"/>
          </w:tcPr>
          <w:p w:rsidR="00D90756" w:rsidRPr="00706D98" w:rsidRDefault="00D90756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Т.А. Исаева, Н.И. Романова</w:t>
            </w:r>
          </w:p>
        </w:tc>
        <w:tc>
          <w:tcPr>
            <w:tcW w:w="0" w:type="auto"/>
          </w:tcPr>
          <w:p w:rsidR="00D90756" w:rsidRPr="00706D98" w:rsidRDefault="00D90756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ООО «Русское слово – учебник»</w:t>
            </w:r>
          </w:p>
        </w:tc>
        <w:tc>
          <w:tcPr>
            <w:tcW w:w="0" w:type="auto"/>
          </w:tcPr>
          <w:p w:rsidR="00D90756" w:rsidRPr="00706D98" w:rsidRDefault="007B5301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90756" w:rsidRPr="00706D98" w:rsidTr="001E1579">
        <w:tc>
          <w:tcPr>
            <w:tcW w:w="0" w:type="auto"/>
          </w:tcPr>
          <w:p w:rsidR="00D90756" w:rsidRPr="00706D98" w:rsidRDefault="00D90756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Биология: учебник для 7 класса общеобразовательных организаций</w:t>
            </w:r>
          </w:p>
        </w:tc>
        <w:tc>
          <w:tcPr>
            <w:tcW w:w="0" w:type="auto"/>
          </w:tcPr>
          <w:p w:rsidR="00D90756" w:rsidRPr="00706D98" w:rsidRDefault="00D90756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Е.Т. Тихонова,Н.И. Романова.</w:t>
            </w:r>
          </w:p>
        </w:tc>
        <w:tc>
          <w:tcPr>
            <w:tcW w:w="0" w:type="auto"/>
          </w:tcPr>
          <w:p w:rsidR="00D90756" w:rsidRPr="00706D98" w:rsidRDefault="00D90756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ООО «Русское слово – учебник»</w:t>
            </w:r>
          </w:p>
        </w:tc>
        <w:tc>
          <w:tcPr>
            <w:tcW w:w="0" w:type="auto"/>
          </w:tcPr>
          <w:p w:rsidR="00D90756" w:rsidRPr="00706D98" w:rsidRDefault="00D90756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90756" w:rsidRPr="00706D98" w:rsidTr="001E1579">
        <w:tc>
          <w:tcPr>
            <w:tcW w:w="0" w:type="auto"/>
          </w:tcPr>
          <w:p w:rsidR="00D90756" w:rsidRPr="00706D98" w:rsidRDefault="007B5301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eastAsia="Courier New" w:hAnsi="Times New Roman" w:cs="Times New Roman"/>
                <w:sz w:val="24"/>
                <w:szCs w:val="24"/>
              </w:rPr>
              <w:t>Биология: учебник для 8 класса общеобразовательных организаций</w:t>
            </w:r>
          </w:p>
        </w:tc>
        <w:tc>
          <w:tcPr>
            <w:tcW w:w="0" w:type="auto"/>
          </w:tcPr>
          <w:p w:rsidR="00D90756" w:rsidRPr="00706D98" w:rsidRDefault="007B5301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eastAsia="Courier New" w:hAnsi="Times New Roman" w:cs="Times New Roman"/>
                <w:sz w:val="24"/>
                <w:szCs w:val="24"/>
              </w:rPr>
              <w:t>М.Б. Жемчугова, Н.И. Романова.</w:t>
            </w:r>
          </w:p>
        </w:tc>
        <w:tc>
          <w:tcPr>
            <w:tcW w:w="0" w:type="auto"/>
          </w:tcPr>
          <w:p w:rsidR="00D90756" w:rsidRPr="00706D98" w:rsidRDefault="00D90756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ООО «Русское слово – учебник»</w:t>
            </w:r>
          </w:p>
        </w:tc>
        <w:tc>
          <w:tcPr>
            <w:tcW w:w="0" w:type="auto"/>
          </w:tcPr>
          <w:p w:rsidR="00D90756" w:rsidRPr="00706D98" w:rsidRDefault="007B5301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90756" w:rsidRPr="00706D98" w:rsidTr="001E1579">
        <w:tc>
          <w:tcPr>
            <w:tcW w:w="0" w:type="auto"/>
          </w:tcPr>
          <w:p w:rsidR="00D90756" w:rsidRPr="00706D98" w:rsidRDefault="007B5301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eastAsia="Courier New" w:hAnsi="Times New Roman" w:cs="Times New Roman"/>
                <w:sz w:val="24"/>
                <w:szCs w:val="24"/>
              </w:rPr>
              <w:t>Биология: учебник для 9 класса общеобразовательных организаций</w:t>
            </w:r>
          </w:p>
        </w:tc>
        <w:tc>
          <w:tcPr>
            <w:tcW w:w="0" w:type="auto"/>
          </w:tcPr>
          <w:p w:rsidR="00D90756" w:rsidRPr="00706D98" w:rsidRDefault="007B5301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eastAsia="Courier New" w:hAnsi="Times New Roman" w:cs="Times New Roman"/>
                <w:sz w:val="24"/>
                <w:szCs w:val="24"/>
              </w:rPr>
              <w:t>С.Б. Данилов, Н.И. Романова, А.И. Владимирская</w:t>
            </w:r>
          </w:p>
        </w:tc>
        <w:tc>
          <w:tcPr>
            <w:tcW w:w="0" w:type="auto"/>
          </w:tcPr>
          <w:p w:rsidR="00D90756" w:rsidRPr="00706D98" w:rsidRDefault="00D90756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ООО «Русское слово – учебник»</w:t>
            </w:r>
          </w:p>
        </w:tc>
        <w:tc>
          <w:tcPr>
            <w:tcW w:w="0" w:type="auto"/>
          </w:tcPr>
          <w:p w:rsidR="00D90756" w:rsidRPr="00706D98" w:rsidRDefault="007B5301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4279B" w:rsidRPr="00706D98" w:rsidTr="001E1579"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биологии 6 класс</w:t>
            </w:r>
          </w:p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А.А Калинина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Москва, ВАКО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64279B" w:rsidRPr="00706D98" w:rsidTr="001E1579"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Биология. Мир растений. Задачи и дополнительные материалы. 6 класс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Е.Н. Демьянков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Москва, ВЛАДОС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64279B" w:rsidRPr="00706D98" w:rsidTr="001E1579"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Уроки биологии с применением информационных технологий. 6 класс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С. Н. Лебедев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Москва, Планета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64279B" w:rsidRPr="00706D98" w:rsidTr="001E1579"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Биология. Тема «Животные» 7 класс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Г.И. Лернер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Москва, Эксмо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64279B" w:rsidRPr="00706D98" w:rsidTr="001E1579"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«Животные»,  Дидактические карточки. Часть 1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В.З. Резников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Москва, Школа-Пресс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64279B" w:rsidRPr="00706D98" w:rsidTr="001E1579"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 xml:space="preserve">«Животные»,  Дидактические карточки. Часть 2 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Л.И. Шурхал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Москва, Школа-Пресс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64279B" w:rsidRPr="00706D98" w:rsidTr="001E1579"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Биология. Мир животных. Задачи и дополнительные материалы. 7 класс.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Е.Н. Демьянков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Москва, Школа-Пресс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64279B" w:rsidRPr="00706D98" w:rsidTr="001E1579"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Биология. Мир человека. Задачи и дополнительные материалы. 8 класс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Е.Н. Демьянков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Москва, Школа-Пресс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64279B" w:rsidRPr="00706D98" w:rsidTr="001E1579"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Уроки общей биологии 9 класс. Методическое пособие.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 xml:space="preserve">В.Б. Захаров 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Москва, Просвещение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64279B" w:rsidRPr="00706D98" w:rsidTr="001E1579"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Открытые уроки по биологии 7-9 классы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В.В. Балабанова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Волгоград, Учитель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64279B" w:rsidRPr="00706D98" w:rsidTr="001E1579"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Тесты. Биология 8-9 классы. Варианты и ответы.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Г.И. Лернер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Москва, ЭКСМО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64279B" w:rsidRPr="00706D98" w:rsidTr="001E1579"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Тесты. Биология 7-8 классы. Варианты и ответы.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Г.И. Лернер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Москва, ЭКСМО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64279B" w:rsidRPr="00706D98" w:rsidTr="001E1579"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Новейшая энциклопедия комнатных растений.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Д. Сквайр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Харьков, Книжный клуб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64279B" w:rsidRPr="00706D98" w:rsidTr="001E1579"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Миллион цветов на нашем участке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Т.П. Князева, Д.В. Князева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Москва, ОЛМА Медиа Групп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64279B" w:rsidRPr="00706D98" w:rsidTr="001E1579"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общей биологии 9 класс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О.А. Пепеляева, И.В. Сунцова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Москва, ВАКО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64279B" w:rsidRPr="00706D98" w:rsidTr="001E1579"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Биология 6 класс тесты по всем программам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М.В. Оданович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Волгоград, Учитель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64279B" w:rsidRPr="00706D98" w:rsidTr="001E1579"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Биология «Человек» 8 класс поурочные планы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Г.В. Чередникова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Волгоград, Учитель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64279B" w:rsidRPr="00706D98" w:rsidTr="001E1579"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Экология растений 6 класс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А.М. Былова, Н.И. Шорина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Москва, Вентана-Граф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64279B" w:rsidRPr="00706D98" w:rsidTr="001E1579"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Природа неживая и живая.  Поурочные планы 5 класс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Г.В. Чередникова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Волгоград, Учитель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64279B" w:rsidRPr="00706D98" w:rsidTr="001E1579"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 Биология 6 класс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С.Н. Березина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Москва, ВАКО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64279B" w:rsidRPr="00706D98" w:rsidTr="001E1579"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 Биология 7 класс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Н.А. Артемьева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Москва, ВАКО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64279B" w:rsidRPr="00706D98" w:rsidTr="001E1579"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 Биология 8 класс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Е.В. Мулловская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Москва, ВАКО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64279B" w:rsidRPr="00706D98" w:rsidTr="001E1579"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 Биология 9 класс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И.Р. Григорян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Москва, ВАКО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64279B" w:rsidRPr="00706D98" w:rsidTr="001E1579"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На пути к Красной книге Орловской области. Высшие растения (</w:t>
            </w:r>
            <w:r w:rsidRPr="00706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6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</w:t>
            </w: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AZO</w:t>
            </w: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 xml:space="preserve"> 52 </w:t>
            </w:r>
            <w:r w:rsidRPr="00706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 xml:space="preserve">«Центр Ковыль», </w:t>
            </w:r>
            <w:r w:rsidRPr="00706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Verbatim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9B" w:rsidRPr="00706D98" w:rsidTr="001E1579"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Уроки биологии с применением информационных технологий. 7 класс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С.Н. Лебедев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Москва, Планета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D90756" w:rsidRPr="00706D98" w:rsidTr="001E1579">
        <w:tc>
          <w:tcPr>
            <w:tcW w:w="0" w:type="auto"/>
            <w:gridSpan w:val="4"/>
          </w:tcPr>
          <w:p w:rsidR="00D90756" w:rsidRPr="00706D98" w:rsidRDefault="00D90756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ОГЭ-2017-2020 экзамен в  новой форме. Биология 9 класс</w:t>
            </w:r>
          </w:p>
        </w:tc>
      </w:tr>
      <w:tr w:rsidR="005D7BED" w:rsidRPr="00706D98" w:rsidTr="001E1579">
        <w:tc>
          <w:tcPr>
            <w:tcW w:w="0" w:type="auto"/>
            <w:gridSpan w:val="4"/>
          </w:tcPr>
          <w:p w:rsidR="005D7BED" w:rsidRPr="00706D98" w:rsidRDefault="005D7BED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биологии в 5-9 классах</w:t>
            </w:r>
          </w:p>
        </w:tc>
      </w:tr>
      <w:tr w:rsidR="0064279B" w:rsidRPr="00706D98" w:rsidTr="001E1579"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биологии 8 класс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О.А. Пепеляева, И.В. Сунцова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Москва, ВАКО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64279B" w:rsidRPr="00706D98" w:rsidTr="001E1579">
        <w:tc>
          <w:tcPr>
            <w:tcW w:w="0" w:type="auto"/>
            <w:gridSpan w:val="4"/>
          </w:tcPr>
          <w:p w:rsidR="0064279B" w:rsidRPr="00706D98" w:rsidRDefault="0064279B" w:rsidP="006427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i/>
                <w:sz w:val="24"/>
                <w:szCs w:val="24"/>
              </w:rPr>
              <w:t>Химия</w:t>
            </w:r>
          </w:p>
        </w:tc>
      </w:tr>
      <w:tr w:rsidR="0064279B" w:rsidRPr="00706D98" w:rsidTr="001E1579"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химии 8 класс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М.Ю. Горковенко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Москва, ВАКО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64279B" w:rsidRPr="00706D98" w:rsidTr="001E1579"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химии 9 класс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М.Ю. Горковенко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Москва, ВАКО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6C7E43" w:rsidRPr="00706D98" w:rsidTr="001E1579">
        <w:tc>
          <w:tcPr>
            <w:tcW w:w="0" w:type="auto"/>
          </w:tcPr>
          <w:p w:rsidR="006C7E43" w:rsidRPr="00706D98" w:rsidRDefault="009E6A12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Химия. 8 класс : учебник</w:t>
            </w:r>
          </w:p>
        </w:tc>
        <w:tc>
          <w:tcPr>
            <w:tcW w:w="0" w:type="auto"/>
          </w:tcPr>
          <w:p w:rsidR="006C7E43" w:rsidRPr="00706D98" w:rsidRDefault="009E6A12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О.С. Габриелян, И.Г. Остроумов, С.А. Сладков.</w:t>
            </w:r>
          </w:p>
        </w:tc>
        <w:tc>
          <w:tcPr>
            <w:tcW w:w="0" w:type="auto"/>
          </w:tcPr>
          <w:p w:rsidR="006C7E43" w:rsidRPr="00706D98" w:rsidRDefault="009E6A12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0" w:type="auto"/>
          </w:tcPr>
          <w:p w:rsidR="006C7E43" w:rsidRPr="00706D98" w:rsidRDefault="009E6A12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C7E43" w:rsidRPr="00706D98" w:rsidTr="001E1579">
        <w:tc>
          <w:tcPr>
            <w:tcW w:w="0" w:type="auto"/>
          </w:tcPr>
          <w:p w:rsidR="006C7E43" w:rsidRPr="00706D98" w:rsidRDefault="004C6D6E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Химия. 9 класс: учебник</w:t>
            </w:r>
          </w:p>
        </w:tc>
        <w:tc>
          <w:tcPr>
            <w:tcW w:w="0" w:type="auto"/>
          </w:tcPr>
          <w:p w:rsidR="006C7E43" w:rsidRPr="00706D98" w:rsidRDefault="004C6D6E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О.С. Габриелян</w:t>
            </w:r>
          </w:p>
        </w:tc>
        <w:tc>
          <w:tcPr>
            <w:tcW w:w="0" w:type="auto"/>
          </w:tcPr>
          <w:p w:rsidR="006C7E43" w:rsidRPr="00706D98" w:rsidRDefault="004C6D6E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0" w:type="auto"/>
          </w:tcPr>
          <w:p w:rsidR="006C7E43" w:rsidRPr="00706D98" w:rsidRDefault="004C6D6E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4279B" w:rsidRPr="00706D98" w:rsidTr="001E1579"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Сборник задач и упражнений по химии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И.Г. Хомченко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Москва, Новая Волна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64279B" w:rsidRPr="00706D98" w:rsidTr="001E1579"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Организация познавательной деятельности учащихся на уроках химии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Е.О. Емельянова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Москва, Школьная Пресса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64279B" w:rsidRPr="00706D98" w:rsidTr="001E1579"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Контрольные и проверочные работы по химии 8 класс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О.С. Габриелян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Москва, Дрофа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64279B" w:rsidRPr="00706D98" w:rsidTr="001E1579"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Контрольные и проверочные работы по химии 9 класс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О.С. Габриелян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Москва, Дрофа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64279B" w:rsidRPr="00706D98" w:rsidTr="001E1579"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Химия. Настольная книга учителя. 8 класс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О.С. Габриелян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Москва, Дрофа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64279B" w:rsidRPr="00706D98" w:rsidTr="001E1579"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Химия. Настольная книга учителя. 9 класс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О.С. Габриелян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Москва, Дрофа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64279B" w:rsidRPr="00706D98" w:rsidTr="001E1579"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ГИА выпускников 9 класса в новой форме. Химия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ФИПИ, Интеллект-Центр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64279B" w:rsidRPr="00706D98" w:rsidTr="001E1579"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Тесты по химии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М.В. Салыгина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Санкт-Петербург, Виктория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64279B" w:rsidRPr="00706D98" w:rsidTr="001E1579"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230 тестов по химии 8 класс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Л.Л. Чунихина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Москва, ИЗДАТ-ШКОЛА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64279B" w:rsidRPr="00706D98" w:rsidTr="001E1579"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Уроки химии с применением информационных технологий. Неметаллы. 9 класс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Т.М. Солдатова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 xml:space="preserve">Москва, Планета 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64279B" w:rsidRPr="00706D98" w:rsidTr="001E1579">
        <w:tc>
          <w:tcPr>
            <w:tcW w:w="0" w:type="auto"/>
          </w:tcPr>
          <w:p w:rsidR="00D90756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межпредметного элективного курса «Химия и организм человека» 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Г.В. Карлова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Орёл</w:t>
            </w:r>
          </w:p>
        </w:tc>
        <w:tc>
          <w:tcPr>
            <w:tcW w:w="0" w:type="auto"/>
          </w:tcPr>
          <w:p w:rsidR="0064279B" w:rsidRPr="00706D98" w:rsidRDefault="0064279B" w:rsidP="0064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D90756" w:rsidRPr="00706D98" w:rsidTr="001E1579">
        <w:tc>
          <w:tcPr>
            <w:tcW w:w="0" w:type="auto"/>
            <w:gridSpan w:val="4"/>
          </w:tcPr>
          <w:p w:rsidR="00D90756" w:rsidRPr="00706D98" w:rsidRDefault="00D90756" w:rsidP="00D9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ОГЭ-2016-2020 экзамен в  новой форме. Химия 9 класс</w:t>
            </w:r>
          </w:p>
        </w:tc>
      </w:tr>
      <w:tr w:rsidR="005D7BED" w:rsidRPr="00706D98" w:rsidTr="001E1579">
        <w:tc>
          <w:tcPr>
            <w:tcW w:w="0" w:type="auto"/>
            <w:gridSpan w:val="4"/>
          </w:tcPr>
          <w:p w:rsidR="005D7BED" w:rsidRPr="00706D98" w:rsidRDefault="005D7BED" w:rsidP="00D9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химии в 8-9 классах</w:t>
            </w:r>
          </w:p>
        </w:tc>
      </w:tr>
    </w:tbl>
    <w:p w:rsidR="0064279B" w:rsidRPr="00EB1C17" w:rsidRDefault="0064279B" w:rsidP="0064279B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54C78" w:rsidRPr="00EB1C17" w:rsidRDefault="00754C78" w:rsidP="00EB1C17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B1C1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Методическая литература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5210"/>
        <w:gridCol w:w="5211"/>
      </w:tblGrid>
      <w:tr w:rsidR="00754C78" w:rsidRPr="005C4973" w:rsidTr="001E1579">
        <w:trPr>
          <w:trHeight w:val="547"/>
        </w:trPr>
        <w:tc>
          <w:tcPr>
            <w:tcW w:w="2500" w:type="pct"/>
          </w:tcPr>
          <w:p w:rsidR="00754C78" w:rsidRPr="005C4973" w:rsidRDefault="00754C78" w:rsidP="0075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73">
              <w:rPr>
                <w:rFonts w:ascii="Times New Roman" w:hAnsi="Times New Roman" w:cs="Times New Roman"/>
                <w:sz w:val="24"/>
                <w:szCs w:val="24"/>
              </w:rPr>
              <w:t xml:space="preserve">Юным овощеводам </w:t>
            </w:r>
          </w:p>
          <w:p w:rsidR="00754C78" w:rsidRPr="005C4973" w:rsidRDefault="00754C78" w:rsidP="0075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73">
              <w:rPr>
                <w:rFonts w:ascii="Times New Roman" w:hAnsi="Times New Roman" w:cs="Times New Roman"/>
                <w:sz w:val="24"/>
                <w:szCs w:val="24"/>
              </w:rPr>
              <w:t>Основные биологические понятия и термины</w:t>
            </w:r>
          </w:p>
          <w:p w:rsidR="00754C78" w:rsidRPr="005C4973" w:rsidRDefault="00754C78" w:rsidP="0075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73">
              <w:rPr>
                <w:rFonts w:ascii="Times New Roman" w:hAnsi="Times New Roman" w:cs="Times New Roman"/>
                <w:sz w:val="24"/>
                <w:szCs w:val="24"/>
              </w:rPr>
              <w:t>Д.И. Менделеев</w:t>
            </w:r>
          </w:p>
          <w:p w:rsidR="00754C78" w:rsidRPr="005C4973" w:rsidRDefault="00754C78" w:rsidP="00754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78" w:rsidRPr="005C4973" w:rsidRDefault="00754C78" w:rsidP="0075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73">
              <w:rPr>
                <w:rFonts w:ascii="Times New Roman" w:hAnsi="Times New Roman" w:cs="Times New Roman"/>
                <w:sz w:val="24"/>
                <w:szCs w:val="24"/>
              </w:rPr>
              <w:t>Михаил Васильевич Ломоносов</w:t>
            </w:r>
          </w:p>
          <w:p w:rsidR="00754C78" w:rsidRPr="005C4973" w:rsidRDefault="00754C78" w:rsidP="0075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73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и физиология детского организма </w:t>
            </w:r>
          </w:p>
          <w:p w:rsidR="00754C78" w:rsidRPr="005C4973" w:rsidRDefault="00754C78" w:rsidP="00754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78" w:rsidRPr="005C4973" w:rsidRDefault="00754C78" w:rsidP="0075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73">
              <w:rPr>
                <w:rFonts w:ascii="Times New Roman" w:hAnsi="Times New Roman" w:cs="Times New Roman"/>
                <w:sz w:val="24"/>
                <w:szCs w:val="24"/>
              </w:rPr>
              <w:t>История химии</w:t>
            </w:r>
          </w:p>
          <w:p w:rsidR="00754C78" w:rsidRPr="005C4973" w:rsidRDefault="00754C78" w:rsidP="00754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78" w:rsidRPr="005C4973" w:rsidRDefault="00754C78" w:rsidP="0075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73">
              <w:rPr>
                <w:rFonts w:ascii="Times New Roman" w:hAnsi="Times New Roman" w:cs="Times New Roman"/>
                <w:sz w:val="24"/>
                <w:szCs w:val="24"/>
              </w:rPr>
              <w:t>Школьный Атлас – Определитель бабочек</w:t>
            </w:r>
          </w:p>
          <w:p w:rsidR="00754C78" w:rsidRPr="005C4973" w:rsidRDefault="00754C78" w:rsidP="0075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73">
              <w:rPr>
                <w:rFonts w:ascii="Times New Roman" w:hAnsi="Times New Roman" w:cs="Times New Roman"/>
                <w:sz w:val="24"/>
                <w:szCs w:val="24"/>
              </w:rPr>
              <w:t>Книга для чтения по зоологии</w:t>
            </w:r>
          </w:p>
          <w:p w:rsidR="00754C78" w:rsidRPr="005C4973" w:rsidRDefault="00754C78" w:rsidP="00754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754C78" w:rsidRPr="005C4973" w:rsidRDefault="00754C78" w:rsidP="0075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73">
              <w:rPr>
                <w:rFonts w:ascii="Times New Roman" w:hAnsi="Times New Roman" w:cs="Times New Roman"/>
                <w:sz w:val="24"/>
                <w:szCs w:val="24"/>
              </w:rPr>
              <w:t>С. Небесный, Москва, Детская литература</w:t>
            </w:r>
          </w:p>
          <w:p w:rsidR="00754C78" w:rsidRPr="005C4973" w:rsidRDefault="00754C78" w:rsidP="0075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73">
              <w:rPr>
                <w:rFonts w:ascii="Times New Roman" w:hAnsi="Times New Roman" w:cs="Times New Roman"/>
                <w:sz w:val="24"/>
                <w:szCs w:val="24"/>
              </w:rPr>
              <w:t>Н.Р. Реймерс, Москва, Просвещение</w:t>
            </w:r>
          </w:p>
          <w:p w:rsidR="00754C78" w:rsidRPr="005C4973" w:rsidRDefault="00754C78" w:rsidP="0075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73">
              <w:rPr>
                <w:rFonts w:ascii="Times New Roman" w:hAnsi="Times New Roman" w:cs="Times New Roman"/>
                <w:sz w:val="24"/>
                <w:szCs w:val="24"/>
              </w:rPr>
              <w:t>А.А. Макареня, Ю.в.Рысев, Москва, Просвещение</w:t>
            </w:r>
          </w:p>
          <w:p w:rsidR="00754C78" w:rsidRPr="005C4973" w:rsidRDefault="00754C78" w:rsidP="0075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73">
              <w:rPr>
                <w:rFonts w:ascii="Times New Roman" w:hAnsi="Times New Roman" w:cs="Times New Roman"/>
                <w:sz w:val="24"/>
                <w:szCs w:val="24"/>
              </w:rPr>
              <w:t>Э.П. Карпеев, Москва, Просвещение</w:t>
            </w:r>
          </w:p>
          <w:p w:rsidR="00754C78" w:rsidRPr="005C4973" w:rsidRDefault="00754C78" w:rsidP="0075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73">
              <w:rPr>
                <w:rFonts w:ascii="Times New Roman" w:hAnsi="Times New Roman" w:cs="Times New Roman"/>
                <w:sz w:val="24"/>
                <w:szCs w:val="24"/>
              </w:rPr>
              <w:t>Н.Н. Леонтьева, К.В. Маринова, Москва, Просвещение</w:t>
            </w:r>
          </w:p>
          <w:p w:rsidR="00754C78" w:rsidRPr="005C4973" w:rsidRDefault="00754C78" w:rsidP="0075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73">
              <w:rPr>
                <w:rFonts w:ascii="Times New Roman" w:hAnsi="Times New Roman" w:cs="Times New Roman"/>
                <w:sz w:val="24"/>
                <w:szCs w:val="24"/>
              </w:rPr>
              <w:t>Ю.И. Соловьёв, Д.Н. Трифонов, Москва, Просвещение</w:t>
            </w:r>
          </w:p>
          <w:p w:rsidR="00754C78" w:rsidRPr="005C4973" w:rsidRDefault="00754C78" w:rsidP="0075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73">
              <w:rPr>
                <w:rFonts w:ascii="Times New Roman" w:hAnsi="Times New Roman" w:cs="Times New Roman"/>
                <w:sz w:val="24"/>
                <w:szCs w:val="24"/>
              </w:rPr>
              <w:t>М.П. Корнелио, Москва, Просвещение</w:t>
            </w:r>
          </w:p>
          <w:p w:rsidR="00754C78" w:rsidRPr="005C4973" w:rsidRDefault="00754C78" w:rsidP="0075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73">
              <w:rPr>
                <w:rFonts w:ascii="Times New Roman" w:hAnsi="Times New Roman" w:cs="Times New Roman"/>
                <w:sz w:val="24"/>
                <w:szCs w:val="24"/>
              </w:rPr>
              <w:t>С.А. Молис, Москва, Просвещение</w:t>
            </w:r>
          </w:p>
          <w:p w:rsidR="00754C78" w:rsidRPr="005C4973" w:rsidRDefault="00754C78" w:rsidP="00754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C78" w:rsidRPr="00706D98" w:rsidRDefault="00754C78" w:rsidP="00754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754C78" w:rsidRPr="00EB1C17" w:rsidRDefault="00754C78" w:rsidP="005C497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EB1C17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Наглядные пособия.</w:t>
      </w:r>
    </w:p>
    <w:p w:rsidR="00754C78" w:rsidRPr="00EB1C17" w:rsidRDefault="00754C78" w:rsidP="005C497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54C78" w:rsidRPr="00EB1C17" w:rsidRDefault="00754C78" w:rsidP="005C497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1C17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Топливо.</w:t>
      </w:r>
    </w:p>
    <w:p w:rsidR="00754C78" w:rsidRPr="00EB1C17" w:rsidRDefault="00754C78" w:rsidP="005C497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1C1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Коллекция образцов коры и древесины (2 коробки).</w:t>
      </w:r>
    </w:p>
    <w:p w:rsidR="00754C78" w:rsidRPr="00EB1C17" w:rsidRDefault="00754C78" w:rsidP="005C497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1C1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Классификация растений и животных.</w:t>
      </w:r>
    </w:p>
    <w:p w:rsidR="00754C78" w:rsidRPr="00EB1C17" w:rsidRDefault="00754C78" w:rsidP="005C497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1C17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Основные виды промышленного сырья.</w:t>
      </w:r>
    </w:p>
    <w:p w:rsidR="00754C78" w:rsidRPr="00EB1C17" w:rsidRDefault="00754C78" w:rsidP="005C497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1C17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Коллекция горных пород и минералов.</w:t>
      </w:r>
    </w:p>
    <w:p w:rsidR="00754C78" w:rsidRPr="00EB1C17" w:rsidRDefault="00754C78" w:rsidP="005C497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1C17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Коллекция полезных ископаемых.</w:t>
      </w:r>
    </w:p>
    <w:p w:rsidR="00754C78" w:rsidRPr="00EB1C17" w:rsidRDefault="00754C78" w:rsidP="005C497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1C1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7. Набор муляжей плодов (2 коробки).</w:t>
      </w:r>
    </w:p>
    <w:p w:rsidR="00754C78" w:rsidRPr="00EB1C17" w:rsidRDefault="00754C78" w:rsidP="005C497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1C17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Гербарий культурных растений.</w:t>
      </w:r>
    </w:p>
    <w:p w:rsidR="00754C78" w:rsidRPr="00EB1C17" w:rsidRDefault="00754C78" w:rsidP="005C497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1C17">
        <w:rPr>
          <w:rFonts w:ascii="Times New Roman" w:eastAsiaTheme="minorEastAsia" w:hAnsi="Times New Roman" w:cs="Times New Roman"/>
          <w:sz w:val="24"/>
          <w:szCs w:val="24"/>
          <w:lang w:eastAsia="ru-RU"/>
        </w:rPr>
        <w:t>9. Коллекция семян многолетних трав (2 шт.).</w:t>
      </w:r>
    </w:p>
    <w:p w:rsidR="00754C78" w:rsidRPr="00EB1C17" w:rsidRDefault="00754C78" w:rsidP="005C497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1C17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Плоды и семена технических растений. Семена бобовых растений.</w:t>
      </w:r>
    </w:p>
    <w:p w:rsidR="00754C78" w:rsidRPr="00EB1C17" w:rsidRDefault="00754C78" w:rsidP="005C497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1C17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Коллекция вредителей поля.</w:t>
      </w:r>
    </w:p>
    <w:p w:rsidR="00754C78" w:rsidRPr="00EB1C17" w:rsidRDefault="00754C78" w:rsidP="005C497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1C17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 Муляж яйца птицы.</w:t>
      </w:r>
    </w:p>
    <w:p w:rsidR="005C4973" w:rsidRPr="00706D98" w:rsidRDefault="005C4973" w:rsidP="005C497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54C78" w:rsidRPr="00EB1C17" w:rsidRDefault="00754C78" w:rsidP="005C49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B1C1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Химическая посуда.</w:t>
      </w:r>
    </w:p>
    <w:p w:rsidR="00754C78" w:rsidRPr="00EB1C17" w:rsidRDefault="00754C78" w:rsidP="005C4973">
      <w:pPr>
        <w:numPr>
          <w:ilvl w:val="0"/>
          <w:numId w:val="19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B1C17">
        <w:rPr>
          <w:rFonts w:ascii="Times New Roman" w:hAnsi="Times New Roman" w:cs="Times New Roman"/>
          <w:sz w:val="24"/>
          <w:szCs w:val="24"/>
          <w:lang w:eastAsia="ru-RU"/>
        </w:rPr>
        <w:t>Пробирки</w:t>
      </w:r>
    </w:p>
    <w:p w:rsidR="00754C78" w:rsidRPr="00EB1C17" w:rsidRDefault="00754C78" w:rsidP="005C4973">
      <w:pPr>
        <w:numPr>
          <w:ilvl w:val="0"/>
          <w:numId w:val="19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B1C17">
        <w:rPr>
          <w:rFonts w:ascii="Times New Roman" w:hAnsi="Times New Roman" w:cs="Times New Roman"/>
          <w:sz w:val="24"/>
          <w:szCs w:val="24"/>
          <w:lang w:eastAsia="ru-RU"/>
        </w:rPr>
        <w:t>Штативы для пробирок</w:t>
      </w:r>
    </w:p>
    <w:p w:rsidR="00754C78" w:rsidRPr="00EB1C17" w:rsidRDefault="00754C78" w:rsidP="005C4973">
      <w:pPr>
        <w:numPr>
          <w:ilvl w:val="0"/>
          <w:numId w:val="19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B1C17">
        <w:rPr>
          <w:rFonts w:ascii="Times New Roman" w:hAnsi="Times New Roman" w:cs="Times New Roman"/>
          <w:sz w:val="24"/>
          <w:szCs w:val="24"/>
          <w:lang w:eastAsia="ru-RU"/>
        </w:rPr>
        <w:t xml:space="preserve">Колбы </w:t>
      </w:r>
    </w:p>
    <w:p w:rsidR="00754C78" w:rsidRPr="00EB1C17" w:rsidRDefault="00754C78" w:rsidP="005C4973">
      <w:pPr>
        <w:numPr>
          <w:ilvl w:val="0"/>
          <w:numId w:val="19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B1C17">
        <w:rPr>
          <w:rFonts w:ascii="Times New Roman" w:hAnsi="Times New Roman" w:cs="Times New Roman"/>
          <w:sz w:val="24"/>
          <w:szCs w:val="24"/>
          <w:lang w:eastAsia="ru-RU"/>
        </w:rPr>
        <w:t>Стеклянный колпак</w:t>
      </w:r>
    </w:p>
    <w:p w:rsidR="00754C78" w:rsidRPr="00EB1C17" w:rsidRDefault="00754C78" w:rsidP="005C4973">
      <w:pPr>
        <w:numPr>
          <w:ilvl w:val="0"/>
          <w:numId w:val="19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B1C17">
        <w:rPr>
          <w:rFonts w:ascii="Times New Roman" w:hAnsi="Times New Roman" w:cs="Times New Roman"/>
          <w:sz w:val="24"/>
          <w:szCs w:val="24"/>
          <w:lang w:eastAsia="ru-RU"/>
        </w:rPr>
        <w:t>Прибор для получения газов</w:t>
      </w:r>
    </w:p>
    <w:p w:rsidR="00754C78" w:rsidRPr="00EB1C17" w:rsidRDefault="00754C78" w:rsidP="005C4973">
      <w:pPr>
        <w:numPr>
          <w:ilvl w:val="0"/>
          <w:numId w:val="19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B1C17">
        <w:rPr>
          <w:rFonts w:ascii="Times New Roman" w:hAnsi="Times New Roman" w:cs="Times New Roman"/>
          <w:sz w:val="24"/>
          <w:szCs w:val="24"/>
          <w:lang w:eastAsia="ru-RU"/>
        </w:rPr>
        <w:t>Фарфоровые чашки</w:t>
      </w:r>
    </w:p>
    <w:p w:rsidR="00754C78" w:rsidRPr="00EB1C17" w:rsidRDefault="00754C78" w:rsidP="005C4973">
      <w:pPr>
        <w:numPr>
          <w:ilvl w:val="0"/>
          <w:numId w:val="19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B1C17">
        <w:rPr>
          <w:rFonts w:ascii="Times New Roman" w:hAnsi="Times New Roman" w:cs="Times New Roman"/>
          <w:sz w:val="24"/>
          <w:szCs w:val="24"/>
          <w:lang w:eastAsia="ru-RU"/>
        </w:rPr>
        <w:t>Спиртовки</w:t>
      </w:r>
    </w:p>
    <w:p w:rsidR="00754C78" w:rsidRPr="00EB1C17" w:rsidRDefault="00754C78" w:rsidP="005C4973">
      <w:pPr>
        <w:numPr>
          <w:ilvl w:val="0"/>
          <w:numId w:val="19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B1C17">
        <w:rPr>
          <w:rFonts w:ascii="Times New Roman" w:hAnsi="Times New Roman" w:cs="Times New Roman"/>
          <w:sz w:val="24"/>
          <w:szCs w:val="24"/>
          <w:lang w:eastAsia="ru-RU"/>
        </w:rPr>
        <w:t xml:space="preserve">Кристаллизатор </w:t>
      </w:r>
    </w:p>
    <w:p w:rsidR="00754C78" w:rsidRPr="00EB1C17" w:rsidRDefault="00754C78" w:rsidP="005C4973">
      <w:pPr>
        <w:numPr>
          <w:ilvl w:val="0"/>
          <w:numId w:val="19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B1C17">
        <w:rPr>
          <w:rFonts w:ascii="Times New Roman" w:hAnsi="Times New Roman" w:cs="Times New Roman"/>
          <w:sz w:val="24"/>
          <w:szCs w:val="24"/>
          <w:lang w:eastAsia="ru-RU"/>
        </w:rPr>
        <w:t>Набор посуды для растворов</w:t>
      </w:r>
    </w:p>
    <w:p w:rsidR="00754C78" w:rsidRPr="00706D98" w:rsidRDefault="00754C78" w:rsidP="00754C78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4C78" w:rsidRPr="00EB1C17" w:rsidRDefault="00754C78" w:rsidP="005C49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B1C1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Наглядные пособия.</w:t>
      </w:r>
    </w:p>
    <w:p w:rsidR="00754C78" w:rsidRPr="00EB1C17" w:rsidRDefault="00754C78" w:rsidP="005C4973">
      <w:pPr>
        <w:numPr>
          <w:ilvl w:val="0"/>
          <w:numId w:val="20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B1C17">
        <w:rPr>
          <w:rFonts w:ascii="Times New Roman" w:hAnsi="Times New Roman" w:cs="Times New Roman"/>
          <w:sz w:val="24"/>
          <w:szCs w:val="24"/>
          <w:lang w:eastAsia="ru-RU"/>
        </w:rPr>
        <w:t>Периодическая система химических элементов Д. И. Менделеева.</w:t>
      </w:r>
    </w:p>
    <w:p w:rsidR="00754C78" w:rsidRPr="00EB1C17" w:rsidRDefault="00754C78" w:rsidP="005C4973">
      <w:pPr>
        <w:numPr>
          <w:ilvl w:val="0"/>
          <w:numId w:val="20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B1C17">
        <w:rPr>
          <w:rFonts w:ascii="Times New Roman" w:hAnsi="Times New Roman" w:cs="Times New Roman"/>
          <w:sz w:val="24"/>
          <w:szCs w:val="24"/>
          <w:lang w:eastAsia="ru-RU"/>
        </w:rPr>
        <w:t>Растворимость кислот, оснований и солей в воде (таблица).</w:t>
      </w:r>
    </w:p>
    <w:p w:rsidR="00754C78" w:rsidRPr="00EB1C17" w:rsidRDefault="00754C78" w:rsidP="005C4973">
      <w:pPr>
        <w:numPr>
          <w:ilvl w:val="0"/>
          <w:numId w:val="20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B1C17">
        <w:rPr>
          <w:rFonts w:ascii="Times New Roman" w:hAnsi="Times New Roman" w:cs="Times New Roman"/>
          <w:sz w:val="24"/>
          <w:szCs w:val="24"/>
          <w:lang w:eastAsia="ru-RU"/>
        </w:rPr>
        <w:t>Электрохимический ряд напряжений металлов (таблица).</w:t>
      </w:r>
    </w:p>
    <w:p w:rsidR="00754C78" w:rsidRPr="00EB1C17" w:rsidRDefault="00754C78" w:rsidP="005C4973">
      <w:pPr>
        <w:numPr>
          <w:ilvl w:val="0"/>
          <w:numId w:val="20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B1C17">
        <w:rPr>
          <w:rFonts w:ascii="Times New Roman" w:hAnsi="Times New Roman" w:cs="Times New Roman"/>
          <w:sz w:val="24"/>
          <w:szCs w:val="24"/>
          <w:lang w:eastAsia="ru-RU"/>
        </w:rPr>
        <w:t>Модели атомов для сборки молекул.</w:t>
      </w:r>
    </w:p>
    <w:p w:rsidR="00754C78" w:rsidRPr="00EB1C17" w:rsidRDefault="00754C78" w:rsidP="005C4973">
      <w:pPr>
        <w:numPr>
          <w:ilvl w:val="0"/>
          <w:numId w:val="20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B1C17">
        <w:rPr>
          <w:rFonts w:ascii="Times New Roman" w:hAnsi="Times New Roman" w:cs="Times New Roman"/>
          <w:sz w:val="24"/>
          <w:szCs w:val="24"/>
          <w:lang w:eastAsia="ru-RU"/>
        </w:rPr>
        <w:t>Коллекция образцов металлов.</w:t>
      </w:r>
    </w:p>
    <w:p w:rsidR="00754C78" w:rsidRPr="00EB1C17" w:rsidRDefault="00754C78" w:rsidP="005C4973">
      <w:pPr>
        <w:numPr>
          <w:ilvl w:val="0"/>
          <w:numId w:val="20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B1C17">
        <w:rPr>
          <w:rFonts w:ascii="Times New Roman" w:hAnsi="Times New Roman" w:cs="Times New Roman"/>
          <w:sz w:val="24"/>
          <w:szCs w:val="24"/>
          <w:lang w:eastAsia="ru-RU"/>
        </w:rPr>
        <w:t>Набор минеральных удобрений.</w:t>
      </w:r>
    </w:p>
    <w:p w:rsidR="00754C78" w:rsidRPr="00EB1C17" w:rsidRDefault="00754C78" w:rsidP="005C4973">
      <w:pPr>
        <w:numPr>
          <w:ilvl w:val="0"/>
          <w:numId w:val="20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B1C17">
        <w:rPr>
          <w:rFonts w:ascii="Times New Roman" w:hAnsi="Times New Roman" w:cs="Times New Roman"/>
          <w:sz w:val="24"/>
          <w:szCs w:val="24"/>
          <w:lang w:eastAsia="ru-RU"/>
        </w:rPr>
        <w:t xml:space="preserve">Набор удобрений (4 шт.). </w:t>
      </w:r>
    </w:p>
    <w:p w:rsidR="005C4973" w:rsidRPr="00706D98" w:rsidRDefault="005C4973" w:rsidP="005C4973">
      <w:pPr>
        <w:ind w:left="72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579" w:rsidRPr="00EB1C17" w:rsidRDefault="001E1579" w:rsidP="001E157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1C17">
        <w:rPr>
          <w:rFonts w:ascii="Times New Roman" w:hAnsi="Times New Roman" w:cs="Times New Roman"/>
          <w:b/>
          <w:i/>
          <w:sz w:val="28"/>
          <w:szCs w:val="28"/>
        </w:rPr>
        <w:t>Группы хранения реактивов.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3110"/>
        <w:gridCol w:w="3745"/>
        <w:gridCol w:w="2584"/>
      </w:tblGrid>
      <w:tr w:rsidR="001E1579" w:rsidRPr="00706D98" w:rsidTr="00EB1C17">
        <w:tc>
          <w:tcPr>
            <w:tcW w:w="471" w:type="pct"/>
          </w:tcPr>
          <w:p w:rsidR="001E1579" w:rsidRPr="00706D98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D98"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492" w:type="pct"/>
          </w:tcPr>
          <w:p w:rsidR="001E1579" w:rsidRPr="00706D98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D98">
              <w:rPr>
                <w:rFonts w:ascii="Times New Roman" w:hAnsi="Times New Roman" w:cs="Times New Roman"/>
              </w:rPr>
              <w:t>Общие свойства веществ данной группы</w:t>
            </w:r>
          </w:p>
        </w:tc>
        <w:tc>
          <w:tcPr>
            <w:tcW w:w="1797" w:type="pct"/>
          </w:tcPr>
          <w:p w:rsidR="001E1579" w:rsidRPr="00706D98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D98">
              <w:rPr>
                <w:rFonts w:ascii="Times New Roman" w:hAnsi="Times New Roman" w:cs="Times New Roman"/>
              </w:rPr>
              <w:t>Примеры веществ</w:t>
            </w:r>
          </w:p>
        </w:tc>
        <w:tc>
          <w:tcPr>
            <w:tcW w:w="1240" w:type="pct"/>
          </w:tcPr>
          <w:p w:rsidR="001E1579" w:rsidRPr="00706D98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D98">
              <w:rPr>
                <w:rFonts w:ascii="Times New Roman" w:hAnsi="Times New Roman" w:cs="Times New Roman"/>
              </w:rPr>
              <w:t>Условия хранения в школе</w:t>
            </w:r>
          </w:p>
        </w:tc>
      </w:tr>
      <w:tr w:rsidR="001E1579" w:rsidRPr="00706D98" w:rsidTr="00EB1C17">
        <w:tc>
          <w:tcPr>
            <w:tcW w:w="471" w:type="pct"/>
          </w:tcPr>
          <w:p w:rsidR="001E1579" w:rsidRPr="00706D98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706D98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492" w:type="pct"/>
          </w:tcPr>
          <w:p w:rsidR="001E1579" w:rsidRPr="00706D98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D98">
              <w:rPr>
                <w:rFonts w:ascii="Times New Roman" w:hAnsi="Times New Roman" w:cs="Times New Roman"/>
              </w:rPr>
              <w:t xml:space="preserve">Взрывчатые вещества. </w:t>
            </w:r>
          </w:p>
          <w:p w:rsidR="001E1579" w:rsidRPr="00706D98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7" w:type="pct"/>
          </w:tcPr>
          <w:p w:rsidR="001E1579" w:rsidRPr="00706D98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D98">
              <w:rPr>
                <w:rFonts w:ascii="Times New Roman" w:hAnsi="Times New Roman" w:cs="Times New Roman"/>
              </w:rPr>
              <w:t>В «Типовых перечнях» не значатся</w:t>
            </w:r>
          </w:p>
        </w:tc>
        <w:tc>
          <w:tcPr>
            <w:tcW w:w="1240" w:type="pct"/>
          </w:tcPr>
          <w:p w:rsidR="001E1579" w:rsidRPr="00706D98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06D98">
              <w:rPr>
                <w:rFonts w:ascii="Times New Roman" w:hAnsi="Times New Roman" w:cs="Times New Roman"/>
                <w:color w:val="FF0000"/>
              </w:rPr>
              <w:t>Вносить в здание школы запрещено</w:t>
            </w:r>
          </w:p>
        </w:tc>
      </w:tr>
      <w:tr w:rsidR="001E1579" w:rsidRPr="00706D98" w:rsidTr="00EB1C17">
        <w:tc>
          <w:tcPr>
            <w:tcW w:w="471" w:type="pct"/>
          </w:tcPr>
          <w:p w:rsidR="001E1579" w:rsidRPr="00706D98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06D98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492" w:type="pct"/>
          </w:tcPr>
          <w:p w:rsidR="001E1579" w:rsidRPr="00706D98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D98">
              <w:rPr>
                <w:rFonts w:ascii="Times New Roman" w:hAnsi="Times New Roman" w:cs="Times New Roman"/>
              </w:rPr>
              <w:t>Выделяют при взаимодействии с водой легковоспламеняющиеся газы</w:t>
            </w:r>
          </w:p>
        </w:tc>
        <w:tc>
          <w:tcPr>
            <w:tcW w:w="1797" w:type="pct"/>
          </w:tcPr>
          <w:p w:rsidR="001E1579" w:rsidRPr="00706D98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D98">
              <w:rPr>
                <w:rFonts w:ascii="Times New Roman" w:hAnsi="Times New Roman" w:cs="Times New Roman"/>
              </w:rPr>
              <w:t>Литий, натрий, кальций, магний металлические; карбид кальция</w:t>
            </w:r>
          </w:p>
        </w:tc>
        <w:tc>
          <w:tcPr>
            <w:tcW w:w="1240" w:type="pct"/>
          </w:tcPr>
          <w:p w:rsidR="001E1579" w:rsidRPr="00706D98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D98">
              <w:rPr>
                <w:rFonts w:ascii="Times New Roman" w:hAnsi="Times New Roman" w:cs="Times New Roman"/>
              </w:rPr>
              <w:t>В лаборантской, в шкафу под замком или вместе с ЛВЖ</w:t>
            </w:r>
          </w:p>
        </w:tc>
      </w:tr>
      <w:tr w:rsidR="001E1579" w:rsidRPr="00706D98" w:rsidTr="00EB1C17">
        <w:tc>
          <w:tcPr>
            <w:tcW w:w="471" w:type="pct"/>
          </w:tcPr>
          <w:p w:rsidR="001E1579" w:rsidRPr="00706D98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06D98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492" w:type="pct"/>
          </w:tcPr>
          <w:p w:rsidR="001E1579" w:rsidRPr="00706D98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D98">
              <w:rPr>
                <w:rFonts w:ascii="Times New Roman" w:hAnsi="Times New Roman" w:cs="Times New Roman"/>
              </w:rPr>
              <w:t>Самовозгораются на воздухе при неправильном хранении</w:t>
            </w:r>
          </w:p>
        </w:tc>
        <w:tc>
          <w:tcPr>
            <w:tcW w:w="1797" w:type="pct"/>
          </w:tcPr>
          <w:p w:rsidR="001E1579" w:rsidRPr="00706D98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06D98">
              <w:rPr>
                <w:rFonts w:ascii="Times New Roman" w:hAnsi="Times New Roman" w:cs="Times New Roman"/>
                <w:color w:val="FF0000"/>
              </w:rPr>
              <w:t>В «Типовых перечнях» не значатся</w:t>
            </w:r>
          </w:p>
        </w:tc>
        <w:tc>
          <w:tcPr>
            <w:tcW w:w="1240" w:type="pct"/>
          </w:tcPr>
          <w:p w:rsidR="001E1579" w:rsidRPr="00706D98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1579" w:rsidRPr="00706D98" w:rsidTr="00EB1C17">
        <w:tc>
          <w:tcPr>
            <w:tcW w:w="471" w:type="pct"/>
          </w:tcPr>
          <w:p w:rsidR="001E1579" w:rsidRPr="00706D98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06D98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1492" w:type="pct"/>
          </w:tcPr>
          <w:p w:rsidR="001E1579" w:rsidRPr="00706D98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D98">
              <w:rPr>
                <w:rFonts w:ascii="Times New Roman" w:hAnsi="Times New Roman" w:cs="Times New Roman"/>
              </w:rPr>
              <w:t>Легковоспламеняющиеся жидкости (ЛВЖ)</w:t>
            </w:r>
          </w:p>
        </w:tc>
        <w:tc>
          <w:tcPr>
            <w:tcW w:w="1797" w:type="pct"/>
          </w:tcPr>
          <w:p w:rsidR="001E1579" w:rsidRPr="00706D98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D98">
              <w:rPr>
                <w:rFonts w:ascii="Times New Roman" w:hAnsi="Times New Roman" w:cs="Times New Roman"/>
              </w:rPr>
              <w:t xml:space="preserve">Диэтиловый эфир, ацетон, </w:t>
            </w:r>
          </w:p>
          <w:p w:rsidR="001E1579" w:rsidRPr="00706D98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D98">
              <w:rPr>
                <w:rFonts w:ascii="Times New Roman" w:hAnsi="Times New Roman" w:cs="Times New Roman"/>
              </w:rPr>
              <w:t xml:space="preserve">бензол, этиловый спирт, </w:t>
            </w:r>
          </w:p>
          <w:p w:rsidR="001E1579" w:rsidRPr="00706D98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D98">
              <w:rPr>
                <w:rFonts w:ascii="Times New Roman" w:hAnsi="Times New Roman" w:cs="Times New Roman"/>
              </w:rPr>
              <w:t>толуол, циклогексан,</w:t>
            </w:r>
          </w:p>
          <w:p w:rsidR="001E1579" w:rsidRPr="00706D98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D98">
              <w:rPr>
                <w:rFonts w:ascii="Times New Roman" w:hAnsi="Times New Roman" w:cs="Times New Roman"/>
              </w:rPr>
              <w:t xml:space="preserve"> изобутиловый спирт,</w:t>
            </w:r>
          </w:p>
          <w:p w:rsidR="001E1579" w:rsidRPr="00706D98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D98">
              <w:rPr>
                <w:rFonts w:ascii="Times New Roman" w:hAnsi="Times New Roman" w:cs="Times New Roman"/>
              </w:rPr>
              <w:t xml:space="preserve">бензол, кислота аминоуксусная, нефть сырая, </w:t>
            </w:r>
          </w:p>
          <w:p w:rsidR="001E1579" w:rsidRPr="00706D98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D98">
              <w:rPr>
                <w:rFonts w:ascii="Times New Roman" w:hAnsi="Times New Roman" w:cs="Times New Roman"/>
              </w:rPr>
              <w:t>формалин 40%-ныйт.д.</w:t>
            </w:r>
          </w:p>
        </w:tc>
        <w:tc>
          <w:tcPr>
            <w:tcW w:w="1240" w:type="pct"/>
          </w:tcPr>
          <w:p w:rsidR="001E1579" w:rsidRPr="00706D98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06D98">
              <w:rPr>
                <w:rFonts w:ascii="Times New Roman" w:hAnsi="Times New Roman" w:cs="Times New Roman"/>
                <w:color w:val="FF0000"/>
              </w:rPr>
              <w:t>В лаборантской в металлическом ящике или в специальной заводской укладке</w:t>
            </w:r>
          </w:p>
        </w:tc>
      </w:tr>
      <w:tr w:rsidR="001E1579" w:rsidRPr="00706D98" w:rsidTr="00EB1C17">
        <w:tc>
          <w:tcPr>
            <w:tcW w:w="471" w:type="pct"/>
          </w:tcPr>
          <w:p w:rsidR="001E1579" w:rsidRPr="00706D98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06D98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1492" w:type="pct"/>
          </w:tcPr>
          <w:p w:rsidR="001E1579" w:rsidRPr="00706D98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D98">
              <w:rPr>
                <w:rFonts w:ascii="Times New Roman" w:hAnsi="Times New Roman" w:cs="Times New Roman"/>
              </w:rPr>
              <w:t>Легковоспламеняющиеся твердые вещества</w:t>
            </w:r>
          </w:p>
        </w:tc>
        <w:tc>
          <w:tcPr>
            <w:tcW w:w="1797" w:type="pct"/>
          </w:tcPr>
          <w:p w:rsidR="001E1579" w:rsidRPr="00706D98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D98">
              <w:rPr>
                <w:rFonts w:ascii="Times New Roman" w:hAnsi="Times New Roman" w:cs="Times New Roman"/>
              </w:rPr>
              <w:t>Сера черенковая, фосфор красный, кислота бензойная,</w:t>
            </w:r>
          </w:p>
          <w:p w:rsidR="001E1579" w:rsidRPr="00706D98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D98">
              <w:rPr>
                <w:rFonts w:ascii="Times New Roman" w:hAnsi="Times New Roman" w:cs="Times New Roman"/>
              </w:rPr>
              <w:t xml:space="preserve"> кислота пальмитиновая, кислота олеиновая, кислота стеариновая, активированный уголь, графит, парафин, </w:t>
            </w:r>
          </w:p>
          <w:p w:rsidR="001E1579" w:rsidRPr="00706D98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D98">
              <w:rPr>
                <w:rFonts w:ascii="Times New Roman" w:hAnsi="Times New Roman" w:cs="Times New Roman"/>
              </w:rPr>
              <w:t>сухое горючее</w:t>
            </w:r>
          </w:p>
        </w:tc>
        <w:tc>
          <w:tcPr>
            <w:tcW w:w="1240" w:type="pct"/>
          </w:tcPr>
          <w:p w:rsidR="001E1579" w:rsidRPr="00706D98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06D98">
              <w:rPr>
                <w:rFonts w:ascii="Times New Roman" w:hAnsi="Times New Roman" w:cs="Times New Roman"/>
                <w:color w:val="FF0000"/>
              </w:rPr>
              <w:t>В лаборантской, в шкафу под замком</w:t>
            </w:r>
          </w:p>
        </w:tc>
      </w:tr>
      <w:tr w:rsidR="001E1579" w:rsidRPr="00706D98" w:rsidTr="00EB1C17">
        <w:tc>
          <w:tcPr>
            <w:tcW w:w="471" w:type="pct"/>
          </w:tcPr>
          <w:p w:rsidR="001E1579" w:rsidRPr="00706D98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06D98">
              <w:rPr>
                <w:rFonts w:ascii="Times New Roman" w:hAnsi="Times New Roman" w:cs="Times New Roman"/>
                <w:b/>
                <w:lang w:val="en-US"/>
              </w:rPr>
              <w:t>VI</w:t>
            </w:r>
          </w:p>
        </w:tc>
        <w:tc>
          <w:tcPr>
            <w:tcW w:w="1492" w:type="pct"/>
          </w:tcPr>
          <w:p w:rsidR="001E1579" w:rsidRPr="00706D98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D98">
              <w:rPr>
                <w:rFonts w:ascii="Times New Roman" w:hAnsi="Times New Roman" w:cs="Times New Roman"/>
              </w:rPr>
              <w:t>Воспламеняющие (окисляющие) реактивы</w:t>
            </w:r>
          </w:p>
        </w:tc>
        <w:tc>
          <w:tcPr>
            <w:tcW w:w="1797" w:type="pct"/>
          </w:tcPr>
          <w:p w:rsidR="001E1579" w:rsidRPr="00706D98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D98">
              <w:rPr>
                <w:rFonts w:ascii="Times New Roman" w:hAnsi="Times New Roman" w:cs="Times New Roman"/>
              </w:rPr>
              <w:t xml:space="preserve">Перманганат калия, азотная кислота, нитраты калия, натрия, оксид </w:t>
            </w:r>
            <w:r w:rsidRPr="00706D98">
              <w:rPr>
                <w:rFonts w:ascii="Times New Roman" w:hAnsi="Times New Roman" w:cs="Times New Roman"/>
              </w:rPr>
              <w:lastRenderedPageBreak/>
              <w:t>марганца (</w:t>
            </w:r>
            <w:r w:rsidRPr="00706D98">
              <w:rPr>
                <w:rFonts w:ascii="Times New Roman" w:hAnsi="Times New Roman" w:cs="Times New Roman"/>
                <w:lang w:val="en-US"/>
              </w:rPr>
              <w:t>IV</w:t>
            </w:r>
            <w:r w:rsidRPr="00706D98">
              <w:rPr>
                <w:rFonts w:ascii="Times New Roman" w:hAnsi="Times New Roman" w:cs="Times New Roman"/>
              </w:rPr>
              <w:t>), пероксид водорода, нитрат алюминия, нитрат аммония</w:t>
            </w:r>
          </w:p>
        </w:tc>
        <w:tc>
          <w:tcPr>
            <w:tcW w:w="1240" w:type="pct"/>
          </w:tcPr>
          <w:p w:rsidR="001E1579" w:rsidRPr="00706D98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D98">
              <w:rPr>
                <w:rFonts w:ascii="Times New Roman" w:hAnsi="Times New Roman" w:cs="Times New Roman"/>
              </w:rPr>
              <w:lastRenderedPageBreak/>
              <w:t>В лаборантской, в шкафу, отдельно от</w:t>
            </w:r>
          </w:p>
          <w:p w:rsidR="001E1579" w:rsidRPr="00706D98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D98">
              <w:rPr>
                <w:rFonts w:ascii="Times New Roman" w:hAnsi="Times New Roman" w:cs="Times New Roman"/>
                <w:lang w:val="en-US"/>
              </w:rPr>
              <w:lastRenderedPageBreak/>
              <w:t>IV</w:t>
            </w:r>
            <w:r w:rsidRPr="00706D98">
              <w:rPr>
                <w:rFonts w:ascii="Times New Roman" w:hAnsi="Times New Roman" w:cs="Times New Roman"/>
              </w:rPr>
              <w:t xml:space="preserve"> и </w:t>
            </w:r>
            <w:r w:rsidRPr="00706D98">
              <w:rPr>
                <w:rFonts w:ascii="Times New Roman" w:hAnsi="Times New Roman" w:cs="Times New Roman"/>
                <w:lang w:val="en-US"/>
              </w:rPr>
              <w:t>V</w:t>
            </w:r>
            <w:r w:rsidRPr="00706D98">
              <w:rPr>
                <w:rFonts w:ascii="Times New Roman" w:hAnsi="Times New Roman" w:cs="Times New Roman"/>
              </w:rPr>
              <w:t>групп</w:t>
            </w:r>
          </w:p>
        </w:tc>
      </w:tr>
      <w:tr w:rsidR="001E1579" w:rsidRPr="00480D31" w:rsidTr="00EB1C17">
        <w:tc>
          <w:tcPr>
            <w:tcW w:w="471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</w:p>
        </w:tc>
        <w:tc>
          <w:tcPr>
            <w:tcW w:w="1492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Повышенной физиологической активности</w:t>
            </w:r>
          </w:p>
        </w:tc>
        <w:tc>
          <w:tcPr>
            <w:tcW w:w="1797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 xml:space="preserve">Бром, аммиак, бария оксид, </w:t>
            </w:r>
          </w:p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 xml:space="preserve">гидроксид калия, гидроксид натрия, оксид кальция, </w:t>
            </w:r>
          </w:p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гидроксид кальция, оксид свинца (</w:t>
            </w:r>
            <w:r w:rsidRPr="00480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 xml:space="preserve"> ), дихромат аммония, нитрат бария, </w:t>
            </w:r>
          </w:p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анилин</w:t>
            </w:r>
          </w:p>
        </w:tc>
        <w:tc>
          <w:tcPr>
            <w:tcW w:w="1240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В лаборантской в сейфе</w:t>
            </w:r>
          </w:p>
        </w:tc>
      </w:tr>
      <w:tr w:rsidR="001E1579" w:rsidRPr="00480D31" w:rsidTr="00EB1C17">
        <w:tc>
          <w:tcPr>
            <w:tcW w:w="471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1492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Малоопасные вещества и практически безопасные</w:t>
            </w:r>
          </w:p>
        </w:tc>
        <w:tc>
          <w:tcPr>
            <w:tcW w:w="1797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 xml:space="preserve">Хлорид натрия, </w:t>
            </w:r>
          </w:p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сахароза,</w:t>
            </w:r>
          </w:p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 xml:space="preserve"> мел, </w:t>
            </w:r>
          </w:p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 xml:space="preserve">борная кислота, </w:t>
            </w:r>
          </w:p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сульфат магния…</w:t>
            </w:r>
          </w:p>
        </w:tc>
        <w:tc>
          <w:tcPr>
            <w:tcW w:w="1240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В классе в запирающихся шкафах или в лаборантской в шкафах</w:t>
            </w:r>
          </w:p>
        </w:tc>
      </w:tr>
    </w:tbl>
    <w:p w:rsidR="001E1579" w:rsidRPr="00480D31" w:rsidRDefault="001E1579" w:rsidP="001E1579">
      <w:pPr>
        <w:rPr>
          <w:rFonts w:ascii="Times New Roman" w:hAnsi="Times New Roman" w:cs="Times New Roman"/>
          <w:sz w:val="24"/>
          <w:szCs w:val="24"/>
        </w:rPr>
      </w:pPr>
    </w:p>
    <w:p w:rsidR="001E1579" w:rsidRPr="00480D31" w:rsidRDefault="001E1579" w:rsidP="00480D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0D31">
        <w:rPr>
          <w:rFonts w:ascii="Times New Roman" w:hAnsi="Times New Roman" w:cs="Times New Roman"/>
          <w:b/>
          <w:i/>
          <w:sz w:val="24"/>
          <w:szCs w:val="24"/>
        </w:rPr>
        <w:t>Сведения об особых свойствах и группах хранения веществ</w:t>
      </w:r>
    </w:p>
    <w:p w:rsidR="005C4973" w:rsidRPr="00480D31" w:rsidRDefault="005C4973" w:rsidP="005C4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579" w:rsidRPr="00480D31" w:rsidRDefault="001E1579" w:rsidP="00480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D31">
        <w:rPr>
          <w:rFonts w:ascii="Times New Roman" w:hAnsi="Times New Roman" w:cs="Times New Roman"/>
          <w:sz w:val="24"/>
          <w:szCs w:val="24"/>
        </w:rPr>
        <w:t>Для всех веществ  ниже даются следующие характеристики:</w:t>
      </w:r>
    </w:p>
    <w:p w:rsidR="001E1579" w:rsidRPr="00480D31" w:rsidRDefault="001E1579" w:rsidP="00480D31">
      <w:pPr>
        <w:numPr>
          <w:ilvl w:val="0"/>
          <w:numId w:val="21"/>
        </w:numPr>
        <w:tabs>
          <w:tab w:val="clear" w:pos="72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D31">
        <w:rPr>
          <w:rFonts w:ascii="Times New Roman" w:hAnsi="Times New Roman" w:cs="Times New Roman"/>
          <w:sz w:val="24"/>
          <w:szCs w:val="24"/>
        </w:rPr>
        <w:t xml:space="preserve">Особая отметка (графа 2). Если здесь стоит знак  </w:t>
      </w:r>
      <w:r w:rsidRPr="00480D31">
        <w:rPr>
          <w:rFonts w:ascii="Times New Roman" w:hAnsi="Times New Roman" w:cs="Times New Roman"/>
          <w:b/>
          <w:sz w:val="24"/>
          <w:szCs w:val="24"/>
        </w:rPr>
        <w:t>*,</w:t>
      </w:r>
      <w:r w:rsidRPr="00480D31">
        <w:rPr>
          <w:rFonts w:ascii="Times New Roman" w:hAnsi="Times New Roman" w:cs="Times New Roman"/>
          <w:sz w:val="24"/>
          <w:szCs w:val="24"/>
        </w:rPr>
        <w:t xml:space="preserve"> то в формах, предусмотренных «Типовыми перечнями» вещество используется только учителем. Учащимся можно выдавать вещества в виде разбавленных растворов.</w:t>
      </w:r>
    </w:p>
    <w:p w:rsidR="001E1579" w:rsidRPr="00480D31" w:rsidRDefault="001E1579" w:rsidP="00480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D31">
        <w:rPr>
          <w:rFonts w:ascii="Times New Roman" w:hAnsi="Times New Roman" w:cs="Times New Roman"/>
          <w:sz w:val="24"/>
          <w:szCs w:val="24"/>
        </w:rPr>
        <w:t xml:space="preserve">Если в этой графе поставлен знак  </w:t>
      </w:r>
      <w:r w:rsidRPr="00480D31">
        <w:rPr>
          <w:rFonts w:ascii="Times New Roman" w:hAnsi="Times New Roman" w:cs="Times New Roman"/>
          <w:b/>
          <w:sz w:val="24"/>
          <w:szCs w:val="24"/>
        </w:rPr>
        <w:t>**</w:t>
      </w:r>
      <w:r w:rsidRPr="00480D31">
        <w:rPr>
          <w:rFonts w:ascii="Times New Roman" w:hAnsi="Times New Roman" w:cs="Times New Roman"/>
          <w:sz w:val="24"/>
          <w:szCs w:val="24"/>
        </w:rPr>
        <w:t>, то вещество требует особого обращения из-за того, что у него высока физиологическая  активность в относительно малых дозах, повышенная пожароопасность или возможны тяжелые отдаленные последствия воздействия на организм. Учащимся в исходных формах не выдается.</w:t>
      </w:r>
    </w:p>
    <w:p w:rsidR="001E1579" w:rsidRPr="00480D31" w:rsidRDefault="001E1579" w:rsidP="00480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D31">
        <w:rPr>
          <w:rFonts w:ascii="Times New Roman" w:hAnsi="Times New Roman" w:cs="Times New Roman"/>
          <w:sz w:val="24"/>
          <w:szCs w:val="24"/>
        </w:rPr>
        <w:t>Если особой отметки нет, то вещество при соблюдении правил техники безопасности используется всеми без ограничения.</w:t>
      </w:r>
    </w:p>
    <w:p w:rsidR="001E1579" w:rsidRPr="00480D31" w:rsidRDefault="001E1579" w:rsidP="00480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D31">
        <w:rPr>
          <w:rFonts w:ascii="Times New Roman" w:hAnsi="Times New Roman" w:cs="Times New Roman"/>
          <w:sz w:val="24"/>
          <w:szCs w:val="24"/>
        </w:rPr>
        <w:t>2.  Группы хранения веществ определяются в первую очередь их химической совместимостью: при случайном смещении веществ одной и той же группы между ними не должно быть взаимодействия или, если таковое произойдет, продукты реакции и тепловой эффект не должны представлять опасности (графа 3).</w:t>
      </w:r>
    </w:p>
    <w:p w:rsidR="001E1579" w:rsidRPr="00480D31" w:rsidRDefault="001E1579" w:rsidP="00480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D31">
        <w:rPr>
          <w:rFonts w:ascii="Times New Roman" w:hAnsi="Times New Roman" w:cs="Times New Roman"/>
          <w:sz w:val="24"/>
          <w:szCs w:val="24"/>
        </w:rPr>
        <w:t>3. Действие на организм указывает</w:t>
      </w:r>
      <w:r w:rsidR="00480D31" w:rsidRPr="00480D31">
        <w:rPr>
          <w:rFonts w:ascii="Times New Roman" w:hAnsi="Times New Roman" w:cs="Times New Roman"/>
          <w:sz w:val="24"/>
          <w:szCs w:val="24"/>
        </w:rPr>
        <w:t xml:space="preserve">ся в графе 4. Если вещество не  </w:t>
      </w:r>
      <w:r w:rsidRPr="00480D31">
        <w:rPr>
          <w:rFonts w:ascii="Times New Roman" w:hAnsi="Times New Roman" w:cs="Times New Roman"/>
          <w:sz w:val="24"/>
          <w:szCs w:val="24"/>
        </w:rPr>
        <w:t>представляет опасности ни при кратковре</w:t>
      </w:r>
      <w:r w:rsidR="00480D31" w:rsidRPr="00480D31">
        <w:rPr>
          <w:rFonts w:ascii="Times New Roman" w:hAnsi="Times New Roman" w:cs="Times New Roman"/>
          <w:sz w:val="24"/>
          <w:szCs w:val="24"/>
        </w:rPr>
        <w:t xml:space="preserve">менном, ни при длительном       </w:t>
      </w:r>
      <w:r w:rsidRPr="00480D31">
        <w:rPr>
          <w:rFonts w:ascii="Times New Roman" w:hAnsi="Times New Roman" w:cs="Times New Roman"/>
          <w:sz w:val="24"/>
          <w:szCs w:val="24"/>
        </w:rPr>
        <w:t>воздействии, в графе ставится прочерк.</w:t>
      </w:r>
    </w:p>
    <w:p w:rsidR="001E1579" w:rsidRPr="00480D31" w:rsidRDefault="001E1579" w:rsidP="00480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D31">
        <w:rPr>
          <w:rFonts w:ascii="Times New Roman" w:hAnsi="Times New Roman" w:cs="Times New Roman"/>
          <w:sz w:val="24"/>
          <w:szCs w:val="24"/>
        </w:rPr>
        <w:t xml:space="preserve">4. Знаком </w:t>
      </w:r>
      <w:r w:rsidRPr="00480D31">
        <w:rPr>
          <w:rFonts w:ascii="Times New Roman" w:hAnsi="Times New Roman" w:cs="Times New Roman"/>
          <w:b/>
          <w:sz w:val="24"/>
          <w:szCs w:val="24"/>
        </w:rPr>
        <w:t>« + »</w:t>
      </w:r>
      <w:r w:rsidRPr="00480D31">
        <w:rPr>
          <w:rFonts w:ascii="Times New Roman" w:hAnsi="Times New Roman" w:cs="Times New Roman"/>
          <w:sz w:val="24"/>
          <w:szCs w:val="24"/>
        </w:rPr>
        <w:t xml:space="preserve"> возле названия обозн</w:t>
      </w:r>
      <w:r w:rsidR="00480D31" w:rsidRPr="00480D31">
        <w:rPr>
          <w:rFonts w:ascii="Times New Roman" w:hAnsi="Times New Roman" w:cs="Times New Roman"/>
          <w:sz w:val="24"/>
          <w:szCs w:val="24"/>
        </w:rPr>
        <w:t xml:space="preserve">ачены вещества, проникающие в  </w:t>
      </w:r>
      <w:r w:rsidRPr="00480D31">
        <w:rPr>
          <w:rFonts w:ascii="Times New Roman" w:hAnsi="Times New Roman" w:cs="Times New Roman"/>
          <w:sz w:val="24"/>
          <w:szCs w:val="24"/>
        </w:rPr>
        <w:t>организм в капельно-жидком состоянии через кожу.</w:t>
      </w:r>
    </w:p>
    <w:p w:rsidR="001E1579" w:rsidRDefault="001E1579" w:rsidP="00480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D31" w:rsidRPr="00706D98" w:rsidRDefault="00480D31" w:rsidP="00480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710"/>
        <w:gridCol w:w="1219"/>
        <w:gridCol w:w="1394"/>
        <w:gridCol w:w="4098"/>
      </w:tblGrid>
      <w:tr w:rsidR="001E1579" w:rsidRPr="00706D98" w:rsidTr="00480D31">
        <w:tc>
          <w:tcPr>
            <w:tcW w:w="1780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Название вещества</w:t>
            </w:r>
          </w:p>
        </w:tc>
        <w:tc>
          <w:tcPr>
            <w:tcW w:w="585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Особая отметка</w:t>
            </w:r>
          </w:p>
        </w:tc>
        <w:tc>
          <w:tcPr>
            <w:tcW w:w="669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Группа хранения</w:t>
            </w:r>
          </w:p>
        </w:tc>
        <w:tc>
          <w:tcPr>
            <w:tcW w:w="1966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Действие веществ на организм</w:t>
            </w:r>
          </w:p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579" w:rsidRPr="00706D98" w:rsidTr="00480D31">
        <w:tc>
          <w:tcPr>
            <w:tcW w:w="5000" w:type="pct"/>
            <w:gridSpan w:val="4"/>
          </w:tcPr>
          <w:p w:rsidR="001E1579" w:rsidRPr="00480D31" w:rsidRDefault="001E1579" w:rsidP="005C4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b/>
                <w:sz w:val="24"/>
                <w:szCs w:val="24"/>
              </w:rPr>
              <w:t>Простые вещества</w:t>
            </w:r>
          </w:p>
        </w:tc>
      </w:tr>
      <w:tr w:rsidR="001E1579" w:rsidRPr="00706D98" w:rsidTr="00480D31">
        <w:tc>
          <w:tcPr>
            <w:tcW w:w="1780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Алюминий металлический (гранулы)</w:t>
            </w:r>
          </w:p>
        </w:tc>
        <w:tc>
          <w:tcPr>
            <w:tcW w:w="585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966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1579" w:rsidRPr="00706D98" w:rsidTr="00480D31">
        <w:tc>
          <w:tcPr>
            <w:tcW w:w="1780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Железо восстановленное (порошок)</w:t>
            </w:r>
          </w:p>
        </w:tc>
        <w:tc>
          <w:tcPr>
            <w:tcW w:w="585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966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1579" w:rsidRPr="00706D98" w:rsidTr="00480D31">
        <w:tc>
          <w:tcPr>
            <w:tcW w:w="1780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Сера</w:t>
            </w:r>
          </w:p>
        </w:tc>
        <w:tc>
          <w:tcPr>
            <w:tcW w:w="585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66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Экзема у особо чувствительных людей</w:t>
            </w:r>
          </w:p>
        </w:tc>
      </w:tr>
      <w:tr w:rsidR="001E1579" w:rsidRPr="00706D98" w:rsidTr="00480D31">
        <w:tc>
          <w:tcPr>
            <w:tcW w:w="1780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Цинк металлический (гранулы)</w:t>
            </w:r>
          </w:p>
        </w:tc>
        <w:tc>
          <w:tcPr>
            <w:tcW w:w="585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966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1579" w:rsidRPr="00706D98" w:rsidTr="00480D31">
        <w:tc>
          <w:tcPr>
            <w:tcW w:w="1780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Цинк (пыль)</w:t>
            </w:r>
          </w:p>
        </w:tc>
        <w:tc>
          <w:tcPr>
            <w:tcW w:w="585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69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966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1579" w:rsidRPr="00706D98" w:rsidTr="00480D31">
        <w:tc>
          <w:tcPr>
            <w:tcW w:w="5000" w:type="pct"/>
            <w:gridSpan w:val="4"/>
          </w:tcPr>
          <w:p w:rsidR="001E1579" w:rsidRPr="00480D31" w:rsidRDefault="001E1579" w:rsidP="005C4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b/>
                <w:sz w:val="24"/>
                <w:szCs w:val="24"/>
              </w:rPr>
              <w:t>Оксиды, гидроксиды</w:t>
            </w:r>
          </w:p>
        </w:tc>
      </w:tr>
      <w:tr w:rsidR="001E1579" w:rsidRPr="00706D98" w:rsidTr="00480D31">
        <w:tc>
          <w:tcPr>
            <w:tcW w:w="1780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Аммиак 25%-ный</w:t>
            </w:r>
          </w:p>
        </w:tc>
        <w:tc>
          <w:tcPr>
            <w:tcW w:w="585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966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катар верхних дыхательных путей</w:t>
            </w:r>
          </w:p>
        </w:tc>
      </w:tr>
      <w:tr w:rsidR="001E1579" w:rsidRPr="00706D98" w:rsidTr="00480D31">
        <w:tc>
          <w:tcPr>
            <w:tcW w:w="1780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Железа  (</w:t>
            </w:r>
            <w:r w:rsidRPr="00480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) гидроксид</w:t>
            </w:r>
          </w:p>
        </w:tc>
        <w:tc>
          <w:tcPr>
            <w:tcW w:w="585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966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1579" w:rsidRPr="00706D98" w:rsidTr="00480D31">
        <w:tc>
          <w:tcPr>
            <w:tcW w:w="1780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Железа  (</w:t>
            </w:r>
            <w:r w:rsidRPr="00480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) оксид</w:t>
            </w:r>
          </w:p>
        </w:tc>
        <w:tc>
          <w:tcPr>
            <w:tcW w:w="585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966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1579" w:rsidRPr="00706D98" w:rsidTr="00480D31">
        <w:tc>
          <w:tcPr>
            <w:tcW w:w="1780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Калия гидроксид</w:t>
            </w:r>
          </w:p>
        </w:tc>
        <w:tc>
          <w:tcPr>
            <w:tcW w:w="585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669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966" w:type="pct"/>
            <w:vMerge w:val="restar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Изъязвление кожи пальцев рук, разрушение ногтей. Особо опасны при попадании в глаза.</w:t>
            </w:r>
          </w:p>
        </w:tc>
      </w:tr>
      <w:tr w:rsidR="001E1579" w:rsidRPr="00706D98" w:rsidTr="00480D31">
        <w:tc>
          <w:tcPr>
            <w:tcW w:w="1780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Кальция оксид</w:t>
            </w:r>
          </w:p>
        </w:tc>
        <w:tc>
          <w:tcPr>
            <w:tcW w:w="585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669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966" w:type="pct"/>
            <w:vMerge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579" w:rsidRPr="00706D98" w:rsidTr="00480D31">
        <w:tc>
          <w:tcPr>
            <w:tcW w:w="1780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Кальция гидроксид</w:t>
            </w:r>
          </w:p>
        </w:tc>
        <w:tc>
          <w:tcPr>
            <w:tcW w:w="585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669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966" w:type="pct"/>
            <w:vMerge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579" w:rsidRPr="00706D98" w:rsidTr="00480D31">
        <w:tc>
          <w:tcPr>
            <w:tcW w:w="1780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Магния оксид</w:t>
            </w:r>
          </w:p>
        </w:tc>
        <w:tc>
          <w:tcPr>
            <w:tcW w:w="585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966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1579" w:rsidRPr="00706D98" w:rsidTr="00480D31">
        <w:tc>
          <w:tcPr>
            <w:tcW w:w="1780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Марганца (</w:t>
            </w:r>
            <w:r w:rsidRPr="00480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) оксид (порошок)</w:t>
            </w:r>
          </w:p>
        </w:tc>
        <w:tc>
          <w:tcPr>
            <w:tcW w:w="585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966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1579" w:rsidRPr="00706D98" w:rsidTr="00480D31">
        <w:trPr>
          <w:trHeight w:val="1288"/>
        </w:trPr>
        <w:tc>
          <w:tcPr>
            <w:tcW w:w="1780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Меди (</w:t>
            </w:r>
            <w:r w:rsidRPr="00480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) оксид (порошок)</w:t>
            </w:r>
          </w:p>
        </w:tc>
        <w:tc>
          <w:tcPr>
            <w:tcW w:w="585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0D3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69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966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Сильное раздражение, особенно в местах микротравм. Аллергия в легкой форме.</w:t>
            </w:r>
          </w:p>
        </w:tc>
      </w:tr>
      <w:tr w:rsidR="001E1579" w:rsidRPr="00706D98" w:rsidTr="00480D31">
        <w:tc>
          <w:tcPr>
            <w:tcW w:w="1780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Натр едкий (гранулы)</w:t>
            </w:r>
          </w:p>
        </w:tc>
        <w:tc>
          <w:tcPr>
            <w:tcW w:w="585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669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966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Изъязвление кожи пальцев рук, разрушение ногтей. Особо опасны при попадании в глаза.</w:t>
            </w:r>
          </w:p>
        </w:tc>
      </w:tr>
      <w:tr w:rsidR="001E1579" w:rsidRPr="00706D98" w:rsidTr="00480D31">
        <w:tc>
          <w:tcPr>
            <w:tcW w:w="1780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Пероксид водорода</w:t>
            </w:r>
          </w:p>
        </w:tc>
        <w:tc>
          <w:tcPr>
            <w:tcW w:w="585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69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966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Ожог слизистых при попадании вовнутрь</w:t>
            </w:r>
          </w:p>
        </w:tc>
      </w:tr>
      <w:tr w:rsidR="001E1579" w:rsidRPr="00706D98" w:rsidTr="00480D31">
        <w:tc>
          <w:tcPr>
            <w:tcW w:w="1780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Цинка оксид</w:t>
            </w:r>
          </w:p>
        </w:tc>
        <w:tc>
          <w:tcPr>
            <w:tcW w:w="585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966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1579" w:rsidRPr="00706D98" w:rsidTr="00480D31">
        <w:tc>
          <w:tcPr>
            <w:tcW w:w="5000" w:type="pct"/>
            <w:gridSpan w:val="4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b/>
                <w:sz w:val="24"/>
                <w:szCs w:val="24"/>
              </w:rPr>
              <w:t>Соли</w:t>
            </w:r>
          </w:p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579" w:rsidRPr="00706D98" w:rsidTr="00480D31">
        <w:trPr>
          <w:trHeight w:val="743"/>
        </w:trPr>
        <w:tc>
          <w:tcPr>
            <w:tcW w:w="1780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Алюминия хлорид</w:t>
            </w:r>
          </w:p>
        </w:tc>
        <w:tc>
          <w:tcPr>
            <w:tcW w:w="585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966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Раздражение слизистых оболочек пылью</w:t>
            </w:r>
          </w:p>
        </w:tc>
      </w:tr>
      <w:tr w:rsidR="001E1579" w:rsidRPr="00706D98" w:rsidTr="00480D31">
        <w:tc>
          <w:tcPr>
            <w:tcW w:w="1780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Аммония нитрат</w:t>
            </w:r>
          </w:p>
        </w:tc>
        <w:tc>
          <w:tcPr>
            <w:tcW w:w="585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669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966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Канцероген</w:t>
            </w:r>
          </w:p>
        </w:tc>
      </w:tr>
      <w:tr w:rsidR="001E1579" w:rsidRPr="00706D98" w:rsidTr="00480D31">
        <w:tc>
          <w:tcPr>
            <w:tcW w:w="1780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Аммония хлорид</w:t>
            </w:r>
          </w:p>
        </w:tc>
        <w:tc>
          <w:tcPr>
            <w:tcW w:w="585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966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1579" w:rsidRPr="00706D98" w:rsidTr="00480D31">
        <w:tc>
          <w:tcPr>
            <w:tcW w:w="1780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Аммония сульфат</w:t>
            </w:r>
          </w:p>
        </w:tc>
        <w:tc>
          <w:tcPr>
            <w:tcW w:w="585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966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1579" w:rsidRPr="00706D98" w:rsidTr="00480D31">
        <w:trPr>
          <w:trHeight w:val="654"/>
        </w:trPr>
        <w:tc>
          <w:tcPr>
            <w:tcW w:w="1780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Бария хлорид</w:t>
            </w:r>
          </w:p>
        </w:tc>
        <w:tc>
          <w:tcPr>
            <w:tcW w:w="585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0D31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669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966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Отравление при попадании вовнутрь</w:t>
            </w:r>
          </w:p>
        </w:tc>
      </w:tr>
      <w:tr w:rsidR="001E1579" w:rsidRPr="00706D98" w:rsidTr="00480D31">
        <w:tc>
          <w:tcPr>
            <w:tcW w:w="1780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Железа (</w:t>
            </w:r>
            <w:r w:rsidRPr="00480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) сульфат</w:t>
            </w:r>
          </w:p>
        </w:tc>
        <w:tc>
          <w:tcPr>
            <w:tcW w:w="585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966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1579" w:rsidRPr="00706D98" w:rsidTr="00480D31">
        <w:tc>
          <w:tcPr>
            <w:tcW w:w="1780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Калия сернокислый</w:t>
            </w:r>
          </w:p>
        </w:tc>
        <w:tc>
          <w:tcPr>
            <w:tcW w:w="585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966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1579" w:rsidRPr="00706D98" w:rsidTr="00480D31">
        <w:tc>
          <w:tcPr>
            <w:tcW w:w="1780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Калия карбонат</w:t>
            </w:r>
          </w:p>
        </w:tc>
        <w:tc>
          <w:tcPr>
            <w:tcW w:w="585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966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1579" w:rsidRPr="00706D98" w:rsidTr="00480D31">
        <w:tc>
          <w:tcPr>
            <w:tcW w:w="1780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Калия перманганат</w:t>
            </w:r>
          </w:p>
        </w:tc>
        <w:tc>
          <w:tcPr>
            <w:tcW w:w="585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669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966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 xml:space="preserve">Отравление при попадании вовнутрь (смертельная доза –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80D31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480D31">
              <w:rPr>
                <w:rFonts w:ascii="Times New Roman" w:hAnsi="Times New Roman" w:cs="Times New Roman"/>
                <w:sz w:val="24"/>
                <w:szCs w:val="24"/>
              </w:rPr>
              <w:t xml:space="preserve"> и более)</w:t>
            </w:r>
          </w:p>
        </w:tc>
      </w:tr>
      <w:tr w:rsidR="001E1579" w:rsidRPr="00706D98" w:rsidTr="00480D31">
        <w:tc>
          <w:tcPr>
            <w:tcW w:w="1780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Калия сульфат</w:t>
            </w:r>
          </w:p>
        </w:tc>
        <w:tc>
          <w:tcPr>
            <w:tcW w:w="585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966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1579" w:rsidRPr="00706D98" w:rsidTr="00480D31">
        <w:tc>
          <w:tcPr>
            <w:tcW w:w="1780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Калия хлорид</w:t>
            </w:r>
          </w:p>
        </w:tc>
        <w:tc>
          <w:tcPr>
            <w:tcW w:w="585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966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1579" w:rsidRPr="00706D98" w:rsidTr="00480D31">
        <w:tc>
          <w:tcPr>
            <w:tcW w:w="1780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Кальция фосфат</w:t>
            </w:r>
          </w:p>
        </w:tc>
        <w:tc>
          <w:tcPr>
            <w:tcW w:w="585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966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1579" w:rsidRPr="00706D98" w:rsidTr="00480D31">
        <w:tc>
          <w:tcPr>
            <w:tcW w:w="1780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 xml:space="preserve">Кальция хлорид </w:t>
            </w:r>
          </w:p>
        </w:tc>
        <w:tc>
          <w:tcPr>
            <w:tcW w:w="585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966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1579" w:rsidRPr="00706D98" w:rsidTr="00480D31">
        <w:tc>
          <w:tcPr>
            <w:tcW w:w="1780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585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966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1579" w:rsidRPr="00706D98" w:rsidTr="00480D31">
        <w:tc>
          <w:tcPr>
            <w:tcW w:w="1780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Магния хлорид</w:t>
            </w:r>
          </w:p>
        </w:tc>
        <w:tc>
          <w:tcPr>
            <w:tcW w:w="585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966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1579" w:rsidRPr="00706D98" w:rsidTr="00480D31">
        <w:trPr>
          <w:trHeight w:val="1308"/>
        </w:trPr>
        <w:tc>
          <w:tcPr>
            <w:tcW w:w="1780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Меди (</w:t>
            </w:r>
            <w:r w:rsidRPr="00480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) сульфат безводный</w:t>
            </w:r>
          </w:p>
        </w:tc>
        <w:tc>
          <w:tcPr>
            <w:tcW w:w="585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966" w:type="pct"/>
            <w:vMerge w:val="restar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Сильное раздражение, особенно в местах микротравм. Аллергия в легкой форме.</w:t>
            </w:r>
          </w:p>
        </w:tc>
      </w:tr>
      <w:tr w:rsidR="001E1579" w:rsidRPr="00706D98" w:rsidTr="00480D31">
        <w:tc>
          <w:tcPr>
            <w:tcW w:w="1780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Меди (</w:t>
            </w:r>
            <w:r w:rsidRPr="00480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)хлорид</w:t>
            </w:r>
          </w:p>
        </w:tc>
        <w:tc>
          <w:tcPr>
            <w:tcW w:w="585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966" w:type="pct"/>
            <w:vMerge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579" w:rsidRPr="00706D98" w:rsidTr="00480D31">
        <w:tc>
          <w:tcPr>
            <w:tcW w:w="1780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585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966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1579" w:rsidRPr="00706D98" w:rsidTr="00480D31">
        <w:tc>
          <w:tcPr>
            <w:tcW w:w="1780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Натрия карбонат</w:t>
            </w:r>
          </w:p>
        </w:tc>
        <w:tc>
          <w:tcPr>
            <w:tcW w:w="585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966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1579" w:rsidRPr="00706D98" w:rsidTr="00480D31">
        <w:tc>
          <w:tcPr>
            <w:tcW w:w="1780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Натрия фосфат</w:t>
            </w:r>
          </w:p>
        </w:tc>
        <w:tc>
          <w:tcPr>
            <w:tcW w:w="585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966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1579" w:rsidRPr="00706D98" w:rsidTr="00480D31">
        <w:tc>
          <w:tcPr>
            <w:tcW w:w="1780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Натрия сульфат безводный</w:t>
            </w:r>
          </w:p>
        </w:tc>
        <w:tc>
          <w:tcPr>
            <w:tcW w:w="585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966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1579" w:rsidRPr="00706D98" w:rsidTr="00480D31">
        <w:tc>
          <w:tcPr>
            <w:tcW w:w="1780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Натрия  хлорид</w:t>
            </w:r>
          </w:p>
        </w:tc>
        <w:tc>
          <w:tcPr>
            <w:tcW w:w="585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966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1579" w:rsidRPr="00706D98" w:rsidTr="00480D31">
        <w:tc>
          <w:tcPr>
            <w:tcW w:w="1780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Серебра нитрат</w:t>
            </w:r>
          </w:p>
        </w:tc>
        <w:tc>
          <w:tcPr>
            <w:tcW w:w="585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669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966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Канцероген</w:t>
            </w:r>
          </w:p>
        </w:tc>
      </w:tr>
      <w:tr w:rsidR="001E1579" w:rsidRPr="00706D98" w:rsidTr="00480D31">
        <w:tc>
          <w:tcPr>
            <w:tcW w:w="5000" w:type="pct"/>
            <w:gridSpan w:val="4"/>
          </w:tcPr>
          <w:p w:rsidR="001E1579" w:rsidRPr="00480D31" w:rsidRDefault="001E1579" w:rsidP="005C4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b/>
                <w:sz w:val="24"/>
                <w:szCs w:val="24"/>
              </w:rPr>
              <w:t>Кислоты</w:t>
            </w:r>
          </w:p>
        </w:tc>
      </w:tr>
      <w:tr w:rsidR="001E1579" w:rsidRPr="00706D98" w:rsidTr="00480D31">
        <w:tc>
          <w:tcPr>
            <w:tcW w:w="1780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Серная кислота (плотность 1,84)</w:t>
            </w:r>
          </w:p>
        </w:tc>
        <w:tc>
          <w:tcPr>
            <w:tcW w:w="585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966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Химический ожог</w:t>
            </w:r>
          </w:p>
        </w:tc>
      </w:tr>
      <w:tr w:rsidR="001E1579" w:rsidRPr="00706D98" w:rsidTr="00480D31">
        <w:tc>
          <w:tcPr>
            <w:tcW w:w="1780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Соляная кислота (плотность 1,19)</w:t>
            </w:r>
          </w:p>
        </w:tc>
        <w:tc>
          <w:tcPr>
            <w:tcW w:w="585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966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Химический ожог</w:t>
            </w:r>
          </w:p>
        </w:tc>
      </w:tr>
      <w:tr w:rsidR="001E1579" w:rsidRPr="00706D98" w:rsidTr="00480D31">
        <w:tc>
          <w:tcPr>
            <w:tcW w:w="5000" w:type="pct"/>
            <w:gridSpan w:val="4"/>
          </w:tcPr>
          <w:p w:rsidR="001E1579" w:rsidRPr="00480D31" w:rsidRDefault="001E1579" w:rsidP="005C4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</w:t>
            </w:r>
          </w:p>
        </w:tc>
      </w:tr>
      <w:tr w:rsidR="001E1579" w:rsidRPr="00706D98" w:rsidTr="00480D31">
        <w:tc>
          <w:tcPr>
            <w:tcW w:w="1780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Метиловый оранжевый</w:t>
            </w:r>
          </w:p>
        </w:tc>
        <w:tc>
          <w:tcPr>
            <w:tcW w:w="585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1579" w:rsidRPr="00706D98" w:rsidTr="00480D31">
        <w:tc>
          <w:tcPr>
            <w:tcW w:w="1780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Фенолфталиин</w:t>
            </w:r>
          </w:p>
        </w:tc>
        <w:tc>
          <w:tcPr>
            <w:tcW w:w="585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1579" w:rsidRPr="00706D98" w:rsidTr="00480D31">
        <w:tc>
          <w:tcPr>
            <w:tcW w:w="1780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Бумага индикаторная лакмусовая</w:t>
            </w:r>
          </w:p>
        </w:tc>
        <w:tc>
          <w:tcPr>
            <w:tcW w:w="585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1579" w:rsidRPr="00706D98" w:rsidTr="00480D31">
        <w:tc>
          <w:tcPr>
            <w:tcW w:w="1780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Бумага индикаторная метилово-оранжевая</w:t>
            </w:r>
          </w:p>
        </w:tc>
        <w:tc>
          <w:tcPr>
            <w:tcW w:w="585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pct"/>
          </w:tcPr>
          <w:p w:rsidR="001E1579" w:rsidRPr="00480D31" w:rsidRDefault="001E1579" w:rsidP="005C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80D31" w:rsidRDefault="00480D31" w:rsidP="001E1579">
      <w:pPr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:rsidR="001E1579" w:rsidRPr="00480D31" w:rsidRDefault="001E1579" w:rsidP="001E1579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80D3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Химическая посуда.</w:t>
      </w:r>
    </w:p>
    <w:p w:rsidR="001E1579" w:rsidRPr="00480D31" w:rsidRDefault="005C4973" w:rsidP="005C497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80D31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1E1579" w:rsidRPr="00480D31">
        <w:rPr>
          <w:rFonts w:ascii="Times New Roman" w:hAnsi="Times New Roman" w:cs="Times New Roman"/>
          <w:sz w:val="24"/>
          <w:szCs w:val="24"/>
          <w:lang w:eastAsia="ru-RU"/>
        </w:rPr>
        <w:t>Пробирки</w:t>
      </w:r>
    </w:p>
    <w:p w:rsidR="001E1579" w:rsidRPr="00480D31" w:rsidRDefault="005C4973" w:rsidP="005C497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80D31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1E1579" w:rsidRPr="00480D31">
        <w:rPr>
          <w:rFonts w:ascii="Times New Roman" w:hAnsi="Times New Roman" w:cs="Times New Roman"/>
          <w:sz w:val="24"/>
          <w:szCs w:val="24"/>
          <w:lang w:eastAsia="ru-RU"/>
        </w:rPr>
        <w:t>Штативы для пробирок</w:t>
      </w:r>
    </w:p>
    <w:p w:rsidR="001E1579" w:rsidRPr="00480D31" w:rsidRDefault="005C4973" w:rsidP="005C497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80D31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1E1579" w:rsidRPr="00480D31">
        <w:rPr>
          <w:rFonts w:ascii="Times New Roman" w:hAnsi="Times New Roman" w:cs="Times New Roman"/>
          <w:sz w:val="24"/>
          <w:szCs w:val="24"/>
          <w:lang w:eastAsia="ru-RU"/>
        </w:rPr>
        <w:t xml:space="preserve">Колбы </w:t>
      </w:r>
    </w:p>
    <w:p w:rsidR="001E1579" w:rsidRPr="00480D31" w:rsidRDefault="005C4973" w:rsidP="005C497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80D31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1E1579" w:rsidRPr="00480D31">
        <w:rPr>
          <w:rFonts w:ascii="Times New Roman" w:hAnsi="Times New Roman" w:cs="Times New Roman"/>
          <w:sz w:val="24"/>
          <w:szCs w:val="24"/>
          <w:lang w:eastAsia="ru-RU"/>
        </w:rPr>
        <w:t>Стеклянный колпак</w:t>
      </w:r>
    </w:p>
    <w:p w:rsidR="001E1579" w:rsidRPr="00480D31" w:rsidRDefault="005C4973" w:rsidP="005C497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80D31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1E1579" w:rsidRPr="00480D31">
        <w:rPr>
          <w:rFonts w:ascii="Times New Roman" w:hAnsi="Times New Roman" w:cs="Times New Roman"/>
          <w:sz w:val="24"/>
          <w:szCs w:val="24"/>
          <w:lang w:eastAsia="ru-RU"/>
        </w:rPr>
        <w:t>Прибор для получения газов</w:t>
      </w:r>
    </w:p>
    <w:p w:rsidR="001E1579" w:rsidRPr="00480D31" w:rsidRDefault="005C4973" w:rsidP="005C497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80D31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="001E1579" w:rsidRPr="00480D31">
        <w:rPr>
          <w:rFonts w:ascii="Times New Roman" w:hAnsi="Times New Roman" w:cs="Times New Roman"/>
          <w:sz w:val="24"/>
          <w:szCs w:val="24"/>
          <w:lang w:eastAsia="ru-RU"/>
        </w:rPr>
        <w:t>Фарфоровые чашки</w:t>
      </w:r>
    </w:p>
    <w:p w:rsidR="001E1579" w:rsidRPr="00480D31" w:rsidRDefault="005C4973" w:rsidP="005C497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80D31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="001E1579" w:rsidRPr="00480D31">
        <w:rPr>
          <w:rFonts w:ascii="Times New Roman" w:hAnsi="Times New Roman" w:cs="Times New Roman"/>
          <w:sz w:val="24"/>
          <w:szCs w:val="24"/>
          <w:lang w:eastAsia="ru-RU"/>
        </w:rPr>
        <w:t>Спиртовки</w:t>
      </w:r>
    </w:p>
    <w:p w:rsidR="001E1579" w:rsidRPr="00480D31" w:rsidRDefault="005C4973" w:rsidP="005C497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80D31"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 w:rsidR="001E1579" w:rsidRPr="00480D31">
        <w:rPr>
          <w:rFonts w:ascii="Times New Roman" w:hAnsi="Times New Roman" w:cs="Times New Roman"/>
          <w:sz w:val="24"/>
          <w:szCs w:val="24"/>
          <w:lang w:eastAsia="ru-RU"/>
        </w:rPr>
        <w:t xml:space="preserve">Кристаллизатор </w:t>
      </w:r>
    </w:p>
    <w:p w:rsidR="001E1579" w:rsidRPr="00480D31" w:rsidRDefault="005C4973" w:rsidP="005C497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80D31"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r w:rsidR="001E1579" w:rsidRPr="00480D31">
        <w:rPr>
          <w:rFonts w:ascii="Times New Roman" w:hAnsi="Times New Roman" w:cs="Times New Roman"/>
          <w:sz w:val="24"/>
          <w:szCs w:val="24"/>
          <w:lang w:eastAsia="ru-RU"/>
        </w:rPr>
        <w:t>Набор посуды для растворов</w:t>
      </w:r>
    </w:p>
    <w:p w:rsidR="001E1579" w:rsidRPr="00706D98" w:rsidRDefault="001E1579" w:rsidP="001E1579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579" w:rsidRPr="00480D31" w:rsidRDefault="001E1579" w:rsidP="001E1579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80D3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Наглядные пособия по химии.</w:t>
      </w:r>
    </w:p>
    <w:p w:rsidR="001E1579" w:rsidRPr="00480D31" w:rsidRDefault="005C4973" w:rsidP="00480D3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80D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1579" w:rsidRPr="00480D31">
        <w:rPr>
          <w:rFonts w:ascii="Times New Roman" w:hAnsi="Times New Roman" w:cs="Times New Roman"/>
          <w:sz w:val="24"/>
          <w:szCs w:val="24"/>
          <w:lang w:eastAsia="ru-RU"/>
        </w:rPr>
        <w:t>Периодическая система химических элементов Д. И. Менделеева.</w:t>
      </w:r>
    </w:p>
    <w:p w:rsidR="001E1579" w:rsidRPr="00480D31" w:rsidRDefault="005C4973" w:rsidP="00480D3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80D31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480D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E1579" w:rsidRPr="00480D31">
        <w:rPr>
          <w:rFonts w:ascii="Times New Roman" w:hAnsi="Times New Roman" w:cs="Times New Roman"/>
          <w:sz w:val="24"/>
          <w:szCs w:val="24"/>
          <w:lang w:eastAsia="ru-RU"/>
        </w:rPr>
        <w:t>Растворимость кислот, оснований и солей в воде (таблица).</w:t>
      </w:r>
    </w:p>
    <w:p w:rsidR="001E1579" w:rsidRPr="00480D31" w:rsidRDefault="001E1579" w:rsidP="00480D31">
      <w:pPr>
        <w:pStyle w:val="aa"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80D31">
        <w:rPr>
          <w:rFonts w:ascii="Times New Roman" w:hAnsi="Times New Roman" w:cs="Times New Roman"/>
          <w:sz w:val="24"/>
          <w:szCs w:val="24"/>
          <w:lang w:eastAsia="ru-RU"/>
        </w:rPr>
        <w:t>Электрохимический ряд напряжений металлов (таблица).</w:t>
      </w:r>
    </w:p>
    <w:p w:rsidR="001E1579" w:rsidRPr="00480D31" w:rsidRDefault="001E1579" w:rsidP="00480D31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80D31">
        <w:rPr>
          <w:rFonts w:ascii="Times New Roman" w:hAnsi="Times New Roman" w:cs="Times New Roman"/>
          <w:sz w:val="24"/>
          <w:szCs w:val="24"/>
          <w:lang w:eastAsia="ru-RU"/>
        </w:rPr>
        <w:t>Модели атомов для сборки молекул.</w:t>
      </w:r>
    </w:p>
    <w:p w:rsidR="001E1579" w:rsidRPr="00480D31" w:rsidRDefault="001E1579" w:rsidP="00480D31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80D31">
        <w:rPr>
          <w:rFonts w:ascii="Times New Roman" w:hAnsi="Times New Roman" w:cs="Times New Roman"/>
          <w:sz w:val="24"/>
          <w:szCs w:val="24"/>
          <w:lang w:eastAsia="ru-RU"/>
        </w:rPr>
        <w:t>Коллекция образцов металлов.</w:t>
      </w:r>
    </w:p>
    <w:p w:rsidR="001E1579" w:rsidRPr="00480D31" w:rsidRDefault="001E1579" w:rsidP="00480D31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80D31">
        <w:rPr>
          <w:rFonts w:ascii="Times New Roman" w:hAnsi="Times New Roman" w:cs="Times New Roman"/>
          <w:sz w:val="24"/>
          <w:szCs w:val="24"/>
          <w:lang w:eastAsia="ru-RU"/>
        </w:rPr>
        <w:t>Набор минеральных удобрений.</w:t>
      </w:r>
    </w:p>
    <w:p w:rsidR="001E1579" w:rsidRPr="00480D31" w:rsidRDefault="001E1579" w:rsidP="00480D31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80D31">
        <w:rPr>
          <w:rFonts w:ascii="Times New Roman" w:hAnsi="Times New Roman" w:cs="Times New Roman"/>
          <w:sz w:val="24"/>
          <w:szCs w:val="24"/>
          <w:lang w:eastAsia="ru-RU"/>
        </w:rPr>
        <w:t xml:space="preserve">Набор удобрений (4 шт.). </w:t>
      </w:r>
    </w:p>
    <w:p w:rsidR="001E1579" w:rsidRPr="00706D98" w:rsidRDefault="001E1579" w:rsidP="001E1579">
      <w:pPr>
        <w:ind w:left="72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579" w:rsidRPr="00480D31" w:rsidRDefault="001E1579" w:rsidP="001E1579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80D3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Химические реактивы, хранящиеся в сейфе.</w:t>
      </w:r>
    </w:p>
    <w:p w:rsidR="001E1579" w:rsidRPr="00480D31" w:rsidRDefault="001E1579" w:rsidP="001E1579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0D31">
        <w:rPr>
          <w:rFonts w:ascii="Times New Roman" w:hAnsi="Times New Roman" w:cs="Times New Roman"/>
          <w:b/>
          <w:sz w:val="24"/>
          <w:szCs w:val="24"/>
          <w:lang w:eastAsia="ru-RU"/>
        </w:rPr>
        <w:t>Кислоты.</w:t>
      </w:r>
    </w:p>
    <w:p w:rsidR="001E1579" w:rsidRPr="00480D31" w:rsidRDefault="001E1579" w:rsidP="001E1579">
      <w:pPr>
        <w:numPr>
          <w:ilvl w:val="0"/>
          <w:numId w:val="22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80D31">
        <w:rPr>
          <w:rFonts w:ascii="Times New Roman" w:hAnsi="Times New Roman" w:cs="Times New Roman"/>
          <w:sz w:val="24"/>
          <w:szCs w:val="24"/>
          <w:lang w:eastAsia="ru-RU"/>
        </w:rPr>
        <w:t>Кислота серная (конц.).</w:t>
      </w:r>
    </w:p>
    <w:p w:rsidR="001E1579" w:rsidRPr="00480D31" w:rsidRDefault="001E1579" w:rsidP="001E1579">
      <w:pPr>
        <w:numPr>
          <w:ilvl w:val="0"/>
          <w:numId w:val="22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80D31">
        <w:rPr>
          <w:rFonts w:ascii="Times New Roman" w:hAnsi="Times New Roman" w:cs="Times New Roman"/>
          <w:sz w:val="24"/>
          <w:szCs w:val="24"/>
          <w:lang w:eastAsia="ru-RU"/>
        </w:rPr>
        <w:t>Кислота соляная (конц.).</w:t>
      </w:r>
    </w:p>
    <w:p w:rsidR="001E1579" w:rsidRPr="00480D31" w:rsidRDefault="001E1579" w:rsidP="001E1579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0D31">
        <w:rPr>
          <w:rFonts w:ascii="Times New Roman" w:hAnsi="Times New Roman" w:cs="Times New Roman"/>
          <w:b/>
          <w:sz w:val="24"/>
          <w:szCs w:val="24"/>
          <w:lang w:eastAsia="ru-RU"/>
        </w:rPr>
        <w:t>Щелочи.</w:t>
      </w:r>
    </w:p>
    <w:p w:rsidR="001E1579" w:rsidRPr="00480D31" w:rsidRDefault="001E1579" w:rsidP="001E1579">
      <w:pPr>
        <w:numPr>
          <w:ilvl w:val="0"/>
          <w:numId w:val="23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80D31">
        <w:rPr>
          <w:rFonts w:ascii="Times New Roman" w:hAnsi="Times New Roman" w:cs="Times New Roman"/>
          <w:sz w:val="24"/>
          <w:szCs w:val="24"/>
          <w:lang w:eastAsia="ru-RU"/>
        </w:rPr>
        <w:t>Гидроксид натрия.</w:t>
      </w:r>
    </w:p>
    <w:p w:rsidR="001E1579" w:rsidRPr="00480D31" w:rsidRDefault="001E1579" w:rsidP="001E1579">
      <w:pPr>
        <w:numPr>
          <w:ilvl w:val="0"/>
          <w:numId w:val="23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80D31">
        <w:rPr>
          <w:rFonts w:ascii="Times New Roman" w:hAnsi="Times New Roman" w:cs="Times New Roman"/>
          <w:sz w:val="24"/>
          <w:szCs w:val="24"/>
          <w:lang w:eastAsia="ru-RU"/>
        </w:rPr>
        <w:t>Гидроксид калия.</w:t>
      </w:r>
    </w:p>
    <w:p w:rsidR="001E1579" w:rsidRPr="00480D31" w:rsidRDefault="001E1579" w:rsidP="001E1579">
      <w:pPr>
        <w:numPr>
          <w:ilvl w:val="0"/>
          <w:numId w:val="23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80D31">
        <w:rPr>
          <w:rFonts w:ascii="Times New Roman" w:hAnsi="Times New Roman" w:cs="Times New Roman"/>
          <w:sz w:val="24"/>
          <w:szCs w:val="24"/>
          <w:lang w:eastAsia="ru-RU"/>
        </w:rPr>
        <w:t>Гидроксид кальция.</w:t>
      </w:r>
    </w:p>
    <w:p w:rsidR="00901D57" w:rsidRPr="00706D98" w:rsidRDefault="00901D57" w:rsidP="00901D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901D57" w:rsidRPr="00480D31" w:rsidRDefault="0051065C" w:rsidP="00901D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06D98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r w:rsidR="00901D57" w:rsidRPr="00480D3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Комнатные растения кабинета биологии</w:t>
      </w:r>
    </w:p>
    <w:p w:rsidR="001E1579" w:rsidRPr="00706D98" w:rsidRDefault="00901D57" w:rsidP="00901D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sz w:val="24"/>
          <w:szCs w:val="24"/>
          <w:lang w:eastAsia="ru-RU"/>
        </w:rPr>
        <w:t xml:space="preserve">    Комнатные растения составляют ту неотъемлемую часть бытового окружения человека, которая способствует его эстетическому воспитанию. Но любовь к комнатным растениям – это не просто увлечение, это еще и возможность пополнить свои знания о живой природе. Используя комнатные растения в качестве демонстрационного материала или объектов для опытов и экспериментов при </w:t>
      </w:r>
      <w:r w:rsidRPr="00706D9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изучении различных тем школьного курса ботаники, можно формировать многие биологические понятия.   </w:t>
      </w:r>
    </w:p>
    <w:p w:rsidR="00901D57" w:rsidRPr="00706D98" w:rsidRDefault="00901D57" w:rsidP="00901D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06D98">
        <w:rPr>
          <w:rFonts w:ascii="Times New Roman" w:hAnsi="Times New Roman" w:cs="Times New Roman"/>
          <w:sz w:val="24"/>
          <w:szCs w:val="24"/>
          <w:lang w:eastAsia="ru-RU"/>
        </w:rPr>
        <w:t>В таблице приведен список некоторых видов комнатных растений в кабинете биологии и указаны биологические понятия, при формировании которых используются эти растения.</w:t>
      </w:r>
    </w:p>
    <w:tbl>
      <w:tblPr>
        <w:tblW w:w="0" w:type="auto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7"/>
        <w:gridCol w:w="7328"/>
      </w:tblGrid>
      <w:tr w:rsidR="00901D57" w:rsidRPr="00706D98" w:rsidTr="00901D5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01D57" w:rsidRPr="00706D98" w:rsidRDefault="00901D57" w:rsidP="00901D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6D98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Название растений и их систематическая принадлежность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01D57" w:rsidRPr="00706D98" w:rsidRDefault="00901D57" w:rsidP="00901D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6D98">
              <w:rPr>
                <w:rFonts w:ascii="Times New Roman" w:hAnsi="Times New Roman" w:cs="Times New Roman"/>
                <w:b/>
                <w:bCs/>
                <w:lang w:eastAsia="ru-RU"/>
              </w:rPr>
              <w:t>При формировании каких биологических понятий их можно использовать</w:t>
            </w:r>
          </w:p>
        </w:tc>
      </w:tr>
      <w:tr w:rsidR="00901D57" w:rsidRPr="00706D98" w:rsidTr="00901D5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01D57" w:rsidRPr="00706D98" w:rsidRDefault="00901D57" w:rsidP="0090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06D98">
              <w:rPr>
                <w:rFonts w:ascii="Times New Roman" w:hAnsi="Times New Roman" w:cs="Times New Roman"/>
                <w:i/>
                <w:iCs/>
                <w:lang w:eastAsia="ru-RU"/>
              </w:rPr>
              <w:t>Семейство Агавовые</w:t>
            </w:r>
            <w:r w:rsidRPr="00706D98">
              <w:rPr>
                <w:rFonts w:ascii="Times New Roman" w:hAnsi="Times New Roman" w:cs="Times New Roman"/>
                <w:lang w:eastAsia="ru-RU"/>
              </w:rPr>
              <w:br/>
              <w:t xml:space="preserve">Драцена деремская </w:t>
            </w:r>
            <w:r w:rsidRPr="00706D98">
              <w:rPr>
                <w:rFonts w:ascii="Times New Roman" w:hAnsi="Times New Roman" w:cs="Times New Roman"/>
                <w:lang w:eastAsia="ru-RU"/>
              </w:rPr>
              <w:br/>
              <w:t>Сансевиерия трёхполосая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01D57" w:rsidRPr="00706D98" w:rsidRDefault="00901D57" w:rsidP="0090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06D98">
              <w:rPr>
                <w:rFonts w:ascii="Times New Roman" w:hAnsi="Times New Roman" w:cs="Times New Roman"/>
                <w:lang w:eastAsia="ru-RU"/>
              </w:rPr>
              <w:t>Однодольные растения. Видоизмененный побег – корневище. Вегетативное размножение корневыми отпрысками, делением куста, листовыми черенками. Соцветие кисть.</w:t>
            </w:r>
          </w:p>
        </w:tc>
      </w:tr>
      <w:tr w:rsidR="00901D57" w:rsidRPr="00706D98" w:rsidTr="00901D5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01D57" w:rsidRPr="00706D98" w:rsidRDefault="00901D57" w:rsidP="0090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06D9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Семейство Бальзаминовые </w:t>
            </w:r>
            <w:r w:rsidRPr="00706D98">
              <w:rPr>
                <w:rFonts w:ascii="Times New Roman" w:hAnsi="Times New Roman" w:cs="Times New Roman"/>
                <w:lang w:eastAsia="ru-RU"/>
              </w:rPr>
              <w:br/>
              <w:t>Бальзамин султанский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01D57" w:rsidRPr="00706D98" w:rsidRDefault="00901D57" w:rsidP="0090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06D98">
              <w:rPr>
                <w:rFonts w:ascii="Times New Roman" w:hAnsi="Times New Roman" w:cs="Times New Roman"/>
                <w:lang w:eastAsia="ru-RU"/>
              </w:rPr>
              <w:t>Двудольные растения. Вегетативные органы растения. Цветок. Корневое давление.</w:t>
            </w:r>
          </w:p>
        </w:tc>
      </w:tr>
      <w:tr w:rsidR="00901D57" w:rsidRPr="00706D98" w:rsidTr="00901D5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01D57" w:rsidRPr="00706D98" w:rsidRDefault="00901D57" w:rsidP="0090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06D9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Семейство Бегониевые </w:t>
            </w:r>
            <w:r w:rsidRPr="00706D98">
              <w:rPr>
                <w:rFonts w:ascii="Times New Roman" w:hAnsi="Times New Roman" w:cs="Times New Roman"/>
                <w:lang w:eastAsia="ru-RU"/>
              </w:rPr>
              <w:br/>
              <w:t xml:space="preserve">Бегония борщевиколистная </w:t>
            </w:r>
            <w:r w:rsidRPr="00706D98">
              <w:rPr>
                <w:rFonts w:ascii="Times New Roman" w:hAnsi="Times New Roman" w:cs="Times New Roman"/>
                <w:lang w:eastAsia="ru-RU"/>
              </w:rPr>
              <w:br/>
              <w:t xml:space="preserve">Бегония вечноцветущая </w:t>
            </w:r>
            <w:r w:rsidRPr="00706D98">
              <w:rPr>
                <w:rFonts w:ascii="Times New Roman" w:hAnsi="Times New Roman" w:cs="Times New Roman"/>
                <w:lang w:eastAsia="ru-RU"/>
              </w:rPr>
              <w:br/>
              <w:t>Бегония королевская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01D57" w:rsidRPr="00706D98" w:rsidRDefault="00901D57" w:rsidP="0090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06D98">
              <w:rPr>
                <w:rFonts w:ascii="Times New Roman" w:hAnsi="Times New Roman" w:cs="Times New Roman"/>
                <w:lang w:eastAsia="ru-RU"/>
              </w:rPr>
              <w:t>Двудольные растения. Видоизменения побегов. Листовая мозаика. Пестролистность. Вегетативное размножение корневищами, листовыми пластинками, листовыми черешками, стеблевыми черенками. Разнообразие стеблей.</w:t>
            </w:r>
          </w:p>
        </w:tc>
      </w:tr>
      <w:tr w:rsidR="00901D57" w:rsidRPr="00706D98" w:rsidTr="00901D5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01D57" w:rsidRPr="00706D98" w:rsidRDefault="00901D57" w:rsidP="001E15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06D98">
              <w:rPr>
                <w:rFonts w:ascii="Times New Roman" w:hAnsi="Times New Roman" w:cs="Times New Roman"/>
                <w:i/>
                <w:iCs/>
                <w:lang w:eastAsia="ru-RU"/>
              </w:rPr>
              <w:t>Семейство Кактусовые</w:t>
            </w:r>
            <w:r w:rsidRPr="00706D98">
              <w:rPr>
                <w:rFonts w:ascii="Times New Roman" w:hAnsi="Times New Roman" w:cs="Times New Roman"/>
                <w:lang w:eastAsia="ru-RU"/>
              </w:rPr>
              <w:br/>
              <w:t>Опунция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01D57" w:rsidRPr="00706D98" w:rsidRDefault="00901D57" w:rsidP="0090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06D98">
              <w:rPr>
                <w:rFonts w:ascii="Times New Roman" w:hAnsi="Times New Roman" w:cs="Times New Roman"/>
                <w:lang w:eastAsia="ru-RU"/>
              </w:rPr>
              <w:t>Двудольные растения. Фотосинтезирующие стебли. Запасающая ткань. Цветок. Плод ягода.</w:t>
            </w:r>
          </w:p>
        </w:tc>
      </w:tr>
      <w:tr w:rsidR="00901D57" w:rsidRPr="00706D98" w:rsidTr="00901D5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01D57" w:rsidRPr="00706D98" w:rsidRDefault="00901D57" w:rsidP="001E15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06D9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Семейство Лилейные </w:t>
            </w:r>
            <w:r w:rsidRPr="00706D98">
              <w:rPr>
                <w:rFonts w:ascii="Times New Roman" w:hAnsi="Times New Roman" w:cs="Times New Roman"/>
                <w:lang w:eastAsia="ru-RU"/>
              </w:rPr>
              <w:br/>
            </w:r>
            <w:r w:rsidRPr="00706D98">
              <w:rPr>
                <w:rFonts w:ascii="Times New Roman" w:hAnsi="Times New Roman" w:cs="Times New Roman"/>
                <w:lang w:eastAsia="ru-RU"/>
              </w:rPr>
              <w:br/>
              <w:t>Хлорофитум хохлатый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01D57" w:rsidRPr="00706D98" w:rsidRDefault="001E1579" w:rsidP="001E15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06D98">
              <w:rPr>
                <w:rFonts w:ascii="Times New Roman" w:hAnsi="Times New Roman" w:cs="Times New Roman"/>
                <w:lang w:eastAsia="ru-RU"/>
              </w:rPr>
              <w:t>Однодольные растения</w:t>
            </w:r>
            <w:r w:rsidR="00901D57" w:rsidRPr="00706D98">
              <w:rPr>
                <w:rFonts w:ascii="Times New Roman" w:hAnsi="Times New Roman" w:cs="Times New Roman"/>
                <w:lang w:eastAsia="ru-RU"/>
              </w:rPr>
              <w:t>. Вегетативное размножение корневыми отпрысками. Видоизмененный побег – корневище. Жилкование. Вегетативное размножение делением корневища.</w:t>
            </w:r>
            <w:r w:rsidR="00901D57" w:rsidRPr="00706D98">
              <w:rPr>
                <w:rFonts w:ascii="Times New Roman" w:hAnsi="Times New Roman" w:cs="Times New Roman"/>
                <w:lang w:eastAsia="ru-RU"/>
              </w:rPr>
              <w:br/>
              <w:t>Клеточное строение эпидермиса. Вегетативное размножение усами. Клубневидное утолщение корней.</w:t>
            </w:r>
          </w:p>
        </w:tc>
      </w:tr>
      <w:tr w:rsidR="00901D57" w:rsidRPr="00706D98" w:rsidTr="00901D5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01D57" w:rsidRPr="00706D98" w:rsidRDefault="00901D57" w:rsidP="0090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06D98">
              <w:rPr>
                <w:rFonts w:ascii="Times New Roman" w:hAnsi="Times New Roman" w:cs="Times New Roman"/>
                <w:lang w:eastAsia="ru-RU"/>
              </w:rPr>
              <w:t xml:space="preserve">Семейство Мальвовые </w:t>
            </w:r>
            <w:r w:rsidRPr="00706D98">
              <w:rPr>
                <w:rFonts w:ascii="Times New Roman" w:hAnsi="Times New Roman" w:cs="Times New Roman"/>
                <w:lang w:eastAsia="ru-RU"/>
              </w:rPr>
              <w:br/>
              <w:t xml:space="preserve">Гибискус китайский </w:t>
            </w:r>
            <w:r w:rsidRPr="00706D98">
              <w:rPr>
                <w:rFonts w:ascii="Times New Roman" w:hAnsi="Times New Roman" w:cs="Times New Roman"/>
                <w:lang w:eastAsia="ru-RU"/>
              </w:rPr>
              <w:br/>
              <w:t>(китайская роза)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01D57" w:rsidRPr="00706D98" w:rsidRDefault="00901D57" w:rsidP="0090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06D98">
              <w:rPr>
                <w:rFonts w:ascii="Times New Roman" w:hAnsi="Times New Roman" w:cs="Times New Roman"/>
                <w:lang w:eastAsia="ru-RU"/>
              </w:rPr>
              <w:t>Двудольные растения. Очерёдное листорасположение. Цветок. Вегетативное размножение стеблевыми черенками.</w:t>
            </w:r>
          </w:p>
        </w:tc>
      </w:tr>
      <w:tr w:rsidR="00901D57" w:rsidRPr="00706D98" w:rsidTr="00901D5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01D57" w:rsidRPr="00706D98" w:rsidRDefault="00901D57" w:rsidP="0090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06D98">
              <w:rPr>
                <w:rFonts w:ascii="Times New Roman" w:hAnsi="Times New Roman" w:cs="Times New Roman"/>
                <w:i/>
                <w:iCs/>
                <w:lang w:eastAsia="ru-RU"/>
              </w:rPr>
              <w:t>Семейство Спаржевые</w:t>
            </w:r>
            <w:r w:rsidRPr="00706D9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06D98">
              <w:rPr>
                <w:rFonts w:ascii="Times New Roman" w:hAnsi="Times New Roman" w:cs="Times New Roman"/>
                <w:lang w:eastAsia="ru-RU"/>
              </w:rPr>
              <w:br/>
              <w:t>Аспарагус перистый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01D57" w:rsidRPr="00706D98" w:rsidRDefault="00901D57" w:rsidP="0090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06D98">
              <w:rPr>
                <w:rFonts w:ascii="Times New Roman" w:hAnsi="Times New Roman" w:cs="Times New Roman"/>
                <w:lang w:eastAsia="ru-RU"/>
              </w:rPr>
              <w:t>Однодольные растения. Редукция листьев.</w:t>
            </w:r>
          </w:p>
        </w:tc>
      </w:tr>
      <w:tr w:rsidR="001D4021" w:rsidRPr="00706D98" w:rsidTr="00901D5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D4021" w:rsidRPr="00706D98" w:rsidRDefault="001D4021" w:rsidP="0090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  <w:r w:rsidRPr="00706D98">
              <w:rPr>
                <w:rFonts w:ascii="Times New Roman" w:hAnsi="Times New Roman" w:cs="Times New Roman"/>
                <w:iCs/>
                <w:lang w:eastAsia="ru-RU"/>
              </w:rPr>
              <w:t>Фиалка узамбарская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D4021" w:rsidRPr="00706D98" w:rsidRDefault="001D4021" w:rsidP="0090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06D98">
              <w:rPr>
                <w:rFonts w:ascii="Times New Roman" w:hAnsi="Times New Roman" w:cs="Times New Roman"/>
                <w:lang w:eastAsia="ru-RU"/>
              </w:rPr>
              <w:t>Двудольное растение. Цветок.</w:t>
            </w:r>
          </w:p>
        </w:tc>
      </w:tr>
      <w:tr w:rsidR="001D4021" w:rsidRPr="00706D98" w:rsidTr="00901D5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D4021" w:rsidRPr="00706D98" w:rsidRDefault="001D4021" w:rsidP="0090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06D98">
              <w:rPr>
                <w:rFonts w:ascii="Times New Roman" w:hAnsi="Times New Roman" w:cs="Times New Roman"/>
                <w:i/>
                <w:iCs/>
                <w:lang w:eastAsia="ru-RU"/>
              </w:rPr>
              <w:t>Семейство Гераневые</w:t>
            </w:r>
          </w:p>
          <w:p w:rsidR="001D4021" w:rsidRPr="00706D98" w:rsidRDefault="001D4021" w:rsidP="0090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  <w:r w:rsidRPr="00706D98">
              <w:rPr>
                <w:rFonts w:ascii="Times New Roman" w:hAnsi="Times New Roman" w:cs="Times New Roman"/>
                <w:iCs/>
                <w:lang w:eastAsia="ru-RU"/>
              </w:rPr>
              <w:t>Герань окоймленная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D4021" w:rsidRPr="00706D98" w:rsidRDefault="001D4021" w:rsidP="0090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06D98">
              <w:rPr>
                <w:rFonts w:ascii="Times New Roman" w:hAnsi="Times New Roman" w:cs="Times New Roman"/>
                <w:lang w:eastAsia="ru-RU"/>
              </w:rPr>
              <w:t>Двудольное растение. Цветок. Лекарственные свойства.</w:t>
            </w:r>
          </w:p>
        </w:tc>
      </w:tr>
    </w:tbl>
    <w:p w:rsidR="00D813C8" w:rsidRPr="00706D98" w:rsidRDefault="00D813C8" w:rsidP="009818AC">
      <w:pPr>
        <w:rPr>
          <w:rFonts w:ascii="Times New Roman" w:hAnsi="Times New Roman" w:cs="Times New Roman"/>
        </w:rPr>
      </w:pPr>
    </w:p>
    <w:sectPr w:rsidR="00D813C8" w:rsidRPr="00706D98" w:rsidSect="00901D57">
      <w:pgSz w:w="11906" w:h="16838"/>
      <w:pgMar w:top="567" w:right="850" w:bottom="1134" w:left="85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5FB" w:rsidRDefault="009965FB" w:rsidP="006A53A0">
      <w:pPr>
        <w:spacing w:after="0" w:line="240" w:lineRule="auto"/>
      </w:pPr>
      <w:r>
        <w:separator/>
      </w:r>
    </w:p>
  </w:endnote>
  <w:endnote w:type="continuationSeparator" w:id="0">
    <w:p w:rsidR="009965FB" w:rsidRDefault="009965FB" w:rsidP="006A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5FB" w:rsidRDefault="009965FB" w:rsidP="006A53A0">
      <w:pPr>
        <w:spacing w:after="0" w:line="240" w:lineRule="auto"/>
      </w:pPr>
      <w:r>
        <w:separator/>
      </w:r>
    </w:p>
  </w:footnote>
  <w:footnote w:type="continuationSeparator" w:id="0">
    <w:p w:rsidR="009965FB" w:rsidRDefault="009965FB" w:rsidP="006A5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53_"/>
        <o:lock v:ext="edit" cropping="t"/>
      </v:shape>
    </w:pict>
  </w:numPicBullet>
  <w:abstractNum w:abstractNumId="0" w15:restartNumberingAfterBreak="0">
    <w:nsid w:val="0C3928E0"/>
    <w:multiLevelType w:val="hybridMultilevel"/>
    <w:tmpl w:val="AAD67DC8"/>
    <w:lvl w:ilvl="0" w:tplc="0419000F">
      <w:start w:val="1"/>
      <w:numFmt w:val="decimal"/>
      <w:lvlText w:val="%1."/>
      <w:lvlJc w:val="left"/>
      <w:pPr>
        <w:ind w:left="18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82" w:hanging="180"/>
      </w:pPr>
      <w:rPr>
        <w:rFonts w:cs="Times New Roman"/>
      </w:rPr>
    </w:lvl>
  </w:abstractNum>
  <w:abstractNum w:abstractNumId="1" w15:restartNumberingAfterBreak="0">
    <w:nsid w:val="136419EB"/>
    <w:multiLevelType w:val="hybridMultilevel"/>
    <w:tmpl w:val="20189690"/>
    <w:lvl w:ilvl="0" w:tplc="B08C7F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85446"/>
    <w:multiLevelType w:val="hybridMultilevel"/>
    <w:tmpl w:val="6E86671A"/>
    <w:lvl w:ilvl="0" w:tplc="0419000F">
      <w:start w:val="1"/>
      <w:numFmt w:val="decimal"/>
      <w:lvlText w:val="%1."/>
      <w:lvlJc w:val="left"/>
      <w:pPr>
        <w:ind w:left="117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3" w15:restartNumberingAfterBreak="0">
    <w:nsid w:val="18C32C73"/>
    <w:multiLevelType w:val="hybridMultilevel"/>
    <w:tmpl w:val="04220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06A25"/>
    <w:multiLevelType w:val="hybridMultilevel"/>
    <w:tmpl w:val="7AD48B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1328"/>
    <w:multiLevelType w:val="hybridMultilevel"/>
    <w:tmpl w:val="2E58511A"/>
    <w:lvl w:ilvl="0" w:tplc="0419000F">
      <w:start w:val="1"/>
      <w:numFmt w:val="decimal"/>
      <w:lvlText w:val="%1."/>
      <w:lvlJc w:val="left"/>
      <w:pPr>
        <w:ind w:left="14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  <w:rPr>
        <w:rFonts w:cs="Times New Roman"/>
      </w:rPr>
    </w:lvl>
  </w:abstractNum>
  <w:abstractNum w:abstractNumId="6" w15:restartNumberingAfterBreak="0">
    <w:nsid w:val="21631406"/>
    <w:multiLevelType w:val="multilevel"/>
    <w:tmpl w:val="AC4C95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1302"/>
    <w:multiLevelType w:val="hybridMultilevel"/>
    <w:tmpl w:val="C9C4E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71FD9"/>
    <w:multiLevelType w:val="hybridMultilevel"/>
    <w:tmpl w:val="465A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B6C9E"/>
    <w:multiLevelType w:val="hybridMultilevel"/>
    <w:tmpl w:val="CD803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A2638"/>
    <w:multiLevelType w:val="hybridMultilevel"/>
    <w:tmpl w:val="2DB28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052458"/>
    <w:multiLevelType w:val="hybridMultilevel"/>
    <w:tmpl w:val="EC344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4E2D2E"/>
    <w:multiLevelType w:val="hybridMultilevel"/>
    <w:tmpl w:val="08A61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C215B"/>
    <w:multiLevelType w:val="hybridMultilevel"/>
    <w:tmpl w:val="8C3656F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40D1603D"/>
    <w:multiLevelType w:val="hybridMultilevel"/>
    <w:tmpl w:val="8158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E00040"/>
    <w:multiLevelType w:val="hybridMultilevel"/>
    <w:tmpl w:val="72A6A6CE"/>
    <w:lvl w:ilvl="0" w:tplc="B08C7F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652E2"/>
    <w:multiLevelType w:val="hybridMultilevel"/>
    <w:tmpl w:val="7D328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01C8F"/>
    <w:multiLevelType w:val="hybridMultilevel"/>
    <w:tmpl w:val="73B8B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6294D"/>
    <w:multiLevelType w:val="hybridMultilevel"/>
    <w:tmpl w:val="FFAAB3AC"/>
    <w:lvl w:ilvl="0" w:tplc="8D602F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CF91922"/>
    <w:multiLevelType w:val="hybridMultilevel"/>
    <w:tmpl w:val="5D5AA7C8"/>
    <w:lvl w:ilvl="0" w:tplc="7408B8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A5B7D48"/>
    <w:multiLevelType w:val="hybridMultilevel"/>
    <w:tmpl w:val="EC1C9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3F25A8"/>
    <w:multiLevelType w:val="hybridMultilevel"/>
    <w:tmpl w:val="5D66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3567CFF"/>
    <w:multiLevelType w:val="hybridMultilevel"/>
    <w:tmpl w:val="D7EC12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F11024"/>
    <w:multiLevelType w:val="hybridMultilevel"/>
    <w:tmpl w:val="611608DA"/>
    <w:lvl w:ilvl="0" w:tplc="B1AC9040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7"/>
  </w:num>
  <w:num w:numId="9">
    <w:abstractNumId w:val="21"/>
  </w:num>
  <w:num w:numId="10">
    <w:abstractNumId w:val="19"/>
  </w:num>
  <w:num w:numId="11">
    <w:abstractNumId w:val="0"/>
  </w:num>
  <w:num w:numId="12">
    <w:abstractNumId w:val="2"/>
  </w:num>
  <w:num w:numId="13">
    <w:abstractNumId w:val="11"/>
  </w:num>
  <w:num w:numId="14">
    <w:abstractNumId w:val="5"/>
  </w:num>
  <w:num w:numId="15">
    <w:abstractNumId w:val="14"/>
  </w:num>
  <w:num w:numId="16">
    <w:abstractNumId w:val="13"/>
  </w:num>
  <w:num w:numId="17">
    <w:abstractNumId w:val="18"/>
  </w:num>
  <w:num w:numId="18">
    <w:abstractNumId w:val="23"/>
  </w:num>
  <w:num w:numId="19">
    <w:abstractNumId w:val="16"/>
  </w:num>
  <w:num w:numId="20">
    <w:abstractNumId w:val="9"/>
  </w:num>
  <w:num w:numId="21">
    <w:abstractNumId w:val="20"/>
  </w:num>
  <w:num w:numId="22">
    <w:abstractNumId w:val="17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A6"/>
    <w:rsid w:val="00026E75"/>
    <w:rsid w:val="000615AC"/>
    <w:rsid w:val="00065AF6"/>
    <w:rsid w:val="000979BE"/>
    <w:rsid w:val="000A4EAA"/>
    <w:rsid w:val="000D5C7B"/>
    <w:rsid w:val="000E72B6"/>
    <w:rsid w:val="001D4021"/>
    <w:rsid w:val="001E1579"/>
    <w:rsid w:val="00207448"/>
    <w:rsid w:val="00220D60"/>
    <w:rsid w:val="0025168A"/>
    <w:rsid w:val="00255798"/>
    <w:rsid w:val="002F571E"/>
    <w:rsid w:val="00312D1F"/>
    <w:rsid w:val="00332786"/>
    <w:rsid w:val="003358F8"/>
    <w:rsid w:val="0038308B"/>
    <w:rsid w:val="003A3711"/>
    <w:rsid w:val="003B3101"/>
    <w:rsid w:val="003F4C45"/>
    <w:rsid w:val="00480D31"/>
    <w:rsid w:val="004C6D6E"/>
    <w:rsid w:val="0051065C"/>
    <w:rsid w:val="00527E09"/>
    <w:rsid w:val="005723FC"/>
    <w:rsid w:val="00582804"/>
    <w:rsid w:val="005B296B"/>
    <w:rsid w:val="005C4973"/>
    <w:rsid w:val="005D4991"/>
    <w:rsid w:val="005D7BED"/>
    <w:rsid w:val="00640870"/>
    <w:rsid w:val="0064279B"/>
    <w:rsid w:val="006608B8"/>
    <w:rsid w:val="00667E4B"/>
    <w:rsid w:val="006A53A0"/>
    <w:rsid w:val="006B2401"/>
    <w:rsid w:val="006C7E43"/>
    <w:rsid w:val="00706D98"/>
    <w:rsid w:val="00754C78"/>
    <w:rsid w:val="007A676A"/>
    <w:rsid w:val="007B5301"/>
    <w:rsid w:val="007F129D"/>
    <w:rsid w:val="00823D8E"/>
    <w:rsid w:val="00874571"/>
    <w:rsid w:val="00875A24"/>
    <w:rsid w:val="008B4D07"/>
    <w:rsid w:val="008E156F"/>
    <w:rsid w:val="008F506D"/>
    <w:rsid w:val="00901D57"/>
    <w:rsid w:val="00942585"/>
    <w:rsid w:val="00945CAC"/>
    <w:rsid w:val="009818AC"/>
    <w:rsid w:val="00987816"/>
    <w:rsid w:val="009965FB"/>
    <w:rsid w:val="009E6A12"/>
    <w:rsid w:val="009F391F"/>
    <w:rsid w:val="00A070BD"/>
    <w:rsid w:val="00A52AB7"/>
    <w:rsid w:val="00A77F8B"/>
    <w:rsid w:val="00AE014C"/>
    <w:rsid w:val="00AE4C94"/>
    <w:rsid w:val="00B750F9"/>
    <w:rsid w:val="00B96C98"/>
    <w:rsid w:val="00BA3CBA"/>
    <w:rsid w:val="00BE0B83"/>
    <w:rsid w:val="00BF633E"/>
    <w:rsid w:val="00C0556A"/>
    <w:rsid w:val="00C46EC0"/>
    <w:rsid w:val="00CC4759"/>
    <w:rsid w:val="00D27DEF"/>
    <w:rsid w:val="00D42DC9"/>
    <w:rsid w:val="00D62BC5"/>
    <w:rsid w:val="00D813C8"/>
    <w:rsid w:val="00D90756"/>
    <w:rsid w:val="00DB14D6"/>
    <w:rsid w:val="00DB6129"/>
    <w:rsid w:val="00DC08EE"/>
    <w:rsid w:val="00E0232B"/>
    <w:rsid w:val="00EB1C17"/>
    <w:rsid w:val="00EE144C"/>
    <w:rsid w:val="00F3161D"/>
    <w:rsid w:val="00F345E7"/>
    <w:rsid w:val="00F938A6"/>
    <w:rsid w:val="00FA58D2"/>
    <w:rsid w:val="00FE2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039A166"/>
  <w15:docId w15:val="{367CFFC8-4B34-4F4A-BE10-B01D0EAE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D6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D60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AE0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D813C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6A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3A0"/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unhideWhenUsed/>
    <w:rsid w:val="006A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53A0"/>
    <w:rPr>
      <w:rFonts w:ascii="Calibri" w:eastAsia="Times New Roman" w:hAnsi="Calibri" w:cs="Calibri"/>
    </w:rPr>
  </w:style>
  <w:style w:type="table" w:customStyle="1" w:styleId="2">
    <w:name w:val="Сетка таблицы2"/>
    <w:basedOn w:val="a1"/>
    <w:next w:val="a5"/>
    <w:rsid w:val="00640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64279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5"/>
    <w:uiPriority w:val="59"/>
    <w:rsid w:val="00754C7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5C4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8D26D-BBA1-44BC-B7DC-7EC330CB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3288</Words>
  <Characters>18743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2014-09-25T07:30:00Z</cp:lastPrinted>
  <dcterms:created xsi:type="dcterms:W3CDTF">2022-12-28T07:08:00Z</dcterms:created>
  <dcterms:modified xsi:type="dcterms:W3CDTF">2022-12-28T07:08:00Z</dcterms:modified>
</cp:coreProperties>
</file>